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02D" w:rsidRPr="003363CE" w:rsidRDefault="000C1BB8" w:rsidP="009D720C">
      <w:pPr>
        <w:tabs>
          <w:tab w:val="right" w:pos="8550"/>
        </w:tabs>
        <w:ind w:hanging="90"/>
        <w:rPr>
          <w:rFonts w:ascii="Calibri" w:hAnsi="Calibri" w:cs="Calibri"/>
        </w:rPr>
      </w:pPr>
      <w:r w:rsidRPr="003363CE">
        <w:rPr>
          <w:rFonts w:ascii="Calibri" w:hAnsi="Calibri" w:cs="Calibri"/>
        </w:rPr>
        <w:t>Release ref: VinylPlus.01</w:t>
      </w:r>
      <w:r w:rsidR="002B544A">
        <w:rPr>
          <w:rFonts w:ascii="Calibri" w:hAnsi="Calibri" w:cs="Calibri"/>
        </w:rPr>
        <w:t>6</w:t>
      </w:r>
      <w:r w:rsidR="009D720C" w:rsidRPr="003363CE">
        <w:rPr>
          <w:rFonts w:ascii="Calibri" w:hAnsi="Calibri" w:cs="Calibri"/>
        </w:rPr>
        <w:tab/>
      </w:r>
      <w:r w:rsidR="00832095" w:rsidRPr="003363CE">
        <w:rPr>
          <w:rFonts w:ascii="Calibri" w:hAnsi="Calibri" w:cs="Calibri"/>
        </w:rPr>
        <w:t xml:space="preserve">Brussels, </w:t>
      </w:r>
      <w:r w:rsidR="001D4DD2">
        <w:rPr>
          <w:rFonts w:ascii="Calibri" w:hAnsi="Calibri" w:cs="Calibri"/>
        </w:rPr>
        <w:t>May</w:t>
      </w:r>
      <w:r w:rsidR="001E2D3F">
        <w:rPr>
          <w:rFonts w:ascii="Calibri" w:hAnsi="Calibri" w:cs="Calibri"/>
        </w:rPr>
        <w:t xml:space="preserve"> 22</w:t>
      </w:r>
      <w:r w:rsidR="00EC1CBF" w:rsidRPr="003363CE">
        <w:rPr>
          <w:rFonts w:ascii="Calibri" w:hAnsi="Calibri" w:cs="Calibri"/>
        </w:rPr>
        <w:t xml:space="preserve"> </w:t>
      </w:r>
      <w:r w:rsidR="00832095" w:rsidRPr="003363CE">
        <w:rPr>
          <w:rFonts w:ascii="Calibri" w:hAnsi="Calibri" w:cs="Calibri"/>
        </w:rPr>
        <w:t>2018</w:t>
      </w:r>
      <w:r w:rsidRPr="003363CE">
        <w:rPr>
          <w:rFonts w:ascii="Calibri" w:hAnsi="Calibri" w:cs="Calibri"/>
        </w:rPr>
        <w:tab/>
      </w:r>
      <w:r w:rsidRPr="003363CE">
        <w:rPr>
          <w:rFonts w:ascii="Calibri" w:hAnsi="Calibri" w:cs="Calibri"/>
        </w:rPr>
        <w:tab/>
      </w:r>
      <w:r w:rsidRPr="003363CE">
        <w:rPr>
          <w:rFonts w:ascii="Calibri" w:hAnsi="Calibri" w:cs="Calibri"/>
        </w:rPr>
        <w:tab/>
      </w:r>
      <w:r w:rsidRPr="003363CE">
        <w:rPr>
          <w:rFonts w:ascii="Calibri" w:hAnsi="Calibri" w:cs="Calibri"/>
        </w:rPr>
        <w:tab/>
      </w:r>
      <w:r w:rsidRPr="003363CE">
        <w:rPr>
          <w:rFonts w:ascii="Calibri" w:hAnsi="Calibri" w:cs="Calibri"/>
        </w:rPr>
        <w:tab/>
      </w:r>
    </w:p>
    <w:p w:rsidR="0048073F" w:rsidRPr="00030151" w:rsidRDefault="00AC002D" w:rsidP="009D720C">
      <w:pPr>
        <w:ind w:left="540" w:hanging="630"/>
        <w:rPr>
          <w:rFonts w:ascii="Calibri" w:hAnsi="Calibri" w:cs="Calibri"/>
          <w:bCs/>
          <w:color w:val="0878BE"/>
          <w:lang w:val="en-US"/>
        </w:rPr>
      </w:pPr>
      <w:r w:rsidRPr="00030151">
        <w:rPr>
          <w:rFonts w:ascii="Calibri" w:hAnsi="Calibri" w:cs="Calibri"/>
          <w:lang w:val="fr-BE"/>
        </w:rPr>
        <w:t>Co</w:t>
      </w:r>
      <w:r w:rsidR="00AA7507" w:rsidRPr="00030151">
        <w:rPr>
          <w:rFonts w:ascii="Calibri" w:hAnsi="Calibri" w:cs="Calibri"/>
          <w:lang w:val="fr-BE"/>
        </w:rPr>
        <w:t>ntact</w:t>
      </w:r>
      <w:r w:rsidR="00361607" w:rsidRPr="00030151">
        <w:rPr>
          <w:rFonts w:ascii="Calibri" w:hAnsi="Calibri" w:cs="Calibri"/>
          <w:lang w:val="fr-BE"/>
        </w:rPr>
        <w:t xml:space="preserve">: </w:t>
      </w:r>
      <w:r w:rsidR="000C1BB8" w:rsidRPr="00030151">
        <w:rPr>
          <w:rFonts w:ascii="Calibri" w:hAnsi="Calibri" w:cs="Calibri"/>
          <w:lang w:val="fr-BE"/>
        </w:rPr>
        <w:t>Sylvie Famelart</w:t>
      </w:r>
      <w:r w:rsidR="00361607" w:rsidRPr="00030151">
        <w:rPr>
          <w:rFonts w:ascii="Calibri" w:hAnsi="Calibri" w:cs="Calibri"/>
          <w:lang w:val="fr-BE"/>
        </w:rPr>
        <w:t xml:space="preserve"> </w:t>
      </w:r>
      <w:r w:rsidR="009D720C" w:rsidRPr="00030151">
        <w:rPr>
          <w:rFonts w:ascii="Calibri" w:hAnsi="Calibri" w:cs="Calibri"/>
          <w:lang w:val="fr-BE"/>
        </w:rPr>
        <w:t>-</w:t>
      </w:r>
      <w:r w:rsidR="00832095" w:rsidRPr="00030151">
        <w:rPr>
          <w:rFonts w:ascii="Calibri" w:hAnsi="Calibri" w:cs="Calibri"/>
          <w:lang w:val="fr-BE"/>
        </w:rPr>
        <w:t xml:space="preserve"> </w:t>
      </w:r>
      <w:r w:rsidR="00361607" w:rsidRPr="00030151">
        <w:rPr>
          <w:rFonts w:ascii="Calibri" w:hAnsi="Calibri" w:cs="Calibri"/>
          <w:lang w:val="fr-BE"/>
        </w:rPr>
        <w:t xml:space="preserve">VinylPlus® - </w:t>
      </w:r>
      <w:r w:rsidR="009D720C" w:rsidRPr="00030151">
        <w:rPr>
          <w:rFonts w:ascii="Calibri" w:hAnsi="Calibri" w:cs="Calibri"/>
          <w:lang w:val="fr-BE"/>
        </w:rPr>
        <w:t xml:space="preserve">tel. </w:t>
      </w:r>
      <w:r w:rsidR="00361607" w:rsidRPr="003363CE">
        <w:rPr>
          <w:rFonts w:ascii="Calibri" w:hAnsi="Calibri" w:cs="Calibri"/>
        </w:rPr>
        <w:t xml:space="preserve">+32 </w:t>
      </w:r>
      <w:r w:rsidR="00832095" w:rsidRPr="003363CE">
        <w:rPr>
          <w:rFonts w:ascii="Calibri" w:hAnsi="Calibri" w:cs="Calibri"/>
        </w:rPr>
        <w:t>2 676 72 45</w:t>
      </w:r>
      <w:r w:rsidRPr="003363CE">
        <w:rPr>
          <w:rFonts w:ascii="Calibri" w:hAnsi="Calibri" w:cs="Calibri"/>
        </w:rPr>
        <w:t xml:space="preserve"> </w:t>
      </w:r>
      <w:r w:rsidR="00D90B15" w:rsidRPr="003363CE">
        <w:rPr>
          <w:rFonts w:ascii="Calibri" w:hAnsi="Calibri" w:cs="Calibri"/>
        </w:rPr>
        <w:t>-</w:t>
      </w:r>
      <w:r w:rsidR="00D90B15" w:rsidRPr="00030151">
        <w:rPr>
          <w:rFonts w:ascii="Calibri" w:hAnsi="Calibri" w:cs="Calibri"/>
          <w:bCs/>
          <w:color w:val="0878BE"/>
          <w:lang w:val="en-US"/>
        </w:rPr>
        <w:t xml:space="preserve"> </w:t>
      </w:r>
      <w:hyperlink r:id="rId8" w:history="1">
        <w:r w:rsidR="003363CE" w:rsidRPr="00030151">
          <w:rPr>
            <w:rStyle w:val="Hyperlink"/>
            <w:rFonts w:ascii="Calibri" w:hAnsi="Calibri" w:cs="Calibri"/>
            <w:bCs/>
            <w:lang w:val="en-US"/>
          </w:rPr>
          <w:t>sylvie.famelart@vinylplus.eu</w:t>
        </w:r>
      </w:hyperlink>
      <w:r w:rsidR="003363CE" w:rsidRPr="00030151">
        <w:rPr>
          <w:rFonts w:ascii="Oscine Trial" w:hAnsi="Oscine Trial"/>
          <w:bCs/>
          <w:color w:val="0878BE"/>
          <w:sz w:val="22"/>
          <w:szCs w:val="22"/>
          <w:lang w:val="en-US"/>
        </w:rPr>
        <w:t xml:space="preserve"> </w:t>
      </w:r>
      <w:r w:rsidR="00832095" w:rsidRPr="00030151">
        <w:rPr>
          <w:rFonts w:ascii="Oscine Trial" w:hAnsi="Oscine Trial"/>
          <w:bCs/>
          <w:color w:val="0878BE"/>
          <w:sz w:val="22"/>
          <w:szCs w:val="22"/>
          <w:lang w:val="en-US"/>
        </w:rPr>
        <w:t xml:space="preserve"> </w:t>
      </w:r>
    </w:p>
    <w:p w:rsidR="0048073F" w:rsidRPr="00030151" w:rsidRDefault="0048073F" w:rsidP="00D90B15">
      <w:pPr>
        <w:tabs>
          <w:tab w:val="right" w:pos="9923"/>
        </w:tabs>
        <w:rPr>
          <w:lang w:val="en-US"/>
        </w:rPr>
      </w:pPr>
      <w:r>
        <w:rPr>
          <w:noProof/>
          <w:lang w:val="en-US"/>
        </w:rPr>
        <mc:AlternateContent>
          <mc:Choice Requires="wps">
            <w:drawing>
              <wp:anchor distT="0" distB="0" distL="114300" distR="114300" simplePos="0" relativeHeight="251655168" behindDoc="0" locked="0" layoutInCell="1" allowOverlap="1" wp14:anchorId="2958DCFB" wp14:editId="512255AF">
                <wp:simplePos x="0" y="0"/>
                <wp:positionH relativeFrom="column">
                  <wp:posOffset>-85726</wp:posOffset>
                </wp:positionH>
                <wp:positionV relativeFrom="paragraph">
                  <wp:posOffset>113665</wp:posOffset>
                </wp:positionV>
                <wp:extent cx="57435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5743575"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99B8B" id="Straight Connector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8.95pt" to="44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" strokecolor="#4472c4 [3204]" strokeweight="2pt">
                <v:stroke joinstyle="miter"/>
              </v:line>
            </w:pict>
          </mc:Fallback>
        </mc:AlternateContent>
      </w:r>
      <w:r w:rsidR="000E643F" w:rsidRPr="00030151">
        <w:rPr>
          <w:lang w:val="en-US"/>
        </w:rPr>
        <w:tab/>
      </w:r>
    </w:p>
    <w:p w:rsidR="00832095" w:rsidRPr="00030151" w:rsidRDefault="00832095" w:rsidP="00DD60E1">
      <w:pPr>
        <w:jc w:val="both"/>
        <w:rPr>
          <w:rFonts w:ascii="Oscine Trial" w:hAnsi="Oscine Trial"/>
          <w:lang w:val="en-US"/>
        </w:rPr>
      </w:pPr>
    </w:p>
    <w:p w:rsidR="001D4DD2" w:rsidRPr="001D4DD2" w:rsidRDefault="00366A7F" w:rsidP="001D4DD2">
      <w:pPr>
        <w:ind w:left="1980" w:hanging="1980"/>
        <w:jc w:val="both"/>
        <w:rPr>
          <w:rFonts w:ascii="Calibri" w:hAnsi="Calibri" w:cs="Calibri"/>
          <w:b/>
          <w:bCs/>
          <w:color w:val="0070C0"/>
        </w:rPr>
      </w:pPr>
      <w:r w:rsidRPr="001D4DD2">
        <w:rPr>
          <w:rFonts w:ascii="Calibri" w:hAnsi="Calibri" w:cs="Calibri"/>
          <w:b/>
          <w:bCs/>
          <w:color w:val="0070C0"/>
        </w:rPr>
        <w:t>VinylPlus</w:t>
      </w:r>
      <w:r>
        <w:rPr>
          <w:rFonts w:ascii="Calibri" w:hAnsi="Calibri" w:cs="Calibri"/>
          <w:b/>
          <w:bCs/>
          <w:color w:val="0070C0"/>
        </w:rPr>
        <w:t>®</w:t>
      </w:r>
      <w:r w:rsidR="0057093D">
        <w:rPr>
          <w:rFonts w:ascii="Calibri" w:hAnsi="Calibri" w:cs="Calibri"/>
          <w:b/>
          <w:bCs/>
          <w:color w:val="0070C0"/>
        </w:rPr>
        <w:t xml:space="preserve"> </w:t>
      </w:r>
      <w:r w:rsidR="00DC0E88">
        <w:rPr>
          <w:rFonts w:ascii="Calibri" w:hAnsi="Calibri" w:cs="Calibri"/>
          <w:b/>
          <w:bCs/>
          <w:color w:val="0070C0"/>
        </w:rPr>
        <w:t>champions</w:t>
      </w:r>
      <w:r w:rsidR="0057093D">
        <w:rPr>
          <w:rFonts w:ascii="Calibri" w:hAnsi="Calibri" w:cs="Calibri"/>
          <w:b/>
          <w:bCs/>
          <w:color w:val="0070C0"/>
        </w:rPr>
        <w:t xml:space="preserve"> nearly</w:t>
      </w:r>
      <w:r w:rsidR="001D4DD2" w:rsidRPr="001D4DD2">
        <w:rPr>
          <w:rFonts w:ascii="Calibri" w:hAnsi="Calibri" w:cs="Calibri"/>
          <w:b/>
          <w:bCs/>
          <w:color w:val="0070C0"/>
        </w:rPr>
        <w:t xml:space="preserve"> 640,000 tonnes</w:t>
      </w:r>
      <w:r w:rsidR="0057093D">
        <w:rPr>
          <w:rFonts w:ascii="Calibri" w:hAnsi="Calibri" w:cs="Calibri"/>
          <w:b/>
          <w:bCs/>
          <w:color w:val="0070C0"/>
        </w:rPr>
        <w:t xml:space="preserve"> of PVC recycled in 2017</w:t>
      </w:r>
    </w:p>
    <w:p w:rsidR="001D4DD2" w:rsidRPr="0006090B" w:rsidRDefault="001D4DD2" w:rsidP="00DD60E1">
      <w:pPr>
        <w:ind w:left="1980" w:hanging="1980"/>
        <w:jc w:val="both"/>
        <w:rPr>
          <w:rFonts w:ascii="Calibri" w:hAnsi="Calibri" w:cs="Calibri"/>
          <w:b/>
          <w:bCs/>
          <w:color w:val="0070C0"/>
        </w:rPr>
      </w:pPr>
    </w:p>
    <w:p w:rsidR="00AC002D" w:rsidRDefault="00AC002D" w:rsidP="00DD60E1">
      <w:pPr>
        <w:ind w:right="525"/>
        <w:jc w:val="both"/>
        <w:rPr>
          <w:rFonts w:ascii="Calibri" w:hAnsi="Calibri" w:cs="Calibri"/>
          <w:b/>
          <w:sz w:val="22"/>
          <w:szCs w:val="22"/>
        </w:rPr>
      </w:pPr>
    </w:p>
    <w:p w:rsidR="001D4DD2" w:rsidRPr="001D4DD2" w:rsidRDefault="001D4DD2" w:rsidP="001D4DD2">
      <w:pPr>
        <w:tabs>
          <w:tab w:val="right" w:pos="9090"/>
        </w:tabs>
        <w:spacing w:line="276" w:lineRule="auto"/>
        <w:ind w:right="975"/>
        <w:jc w:val="both"/>
        <w:rPr>
          <w:rFonts w:ascii="Calibri" w:hAnsi="Calibri" w:cs="Calibri"/>
          <w:b/>
          <w:sz w:val="22"/>
          <w:szCs w:val="22"/>
        </w:rPr>
      </w:pPr>
      <w:r w:rsidRPr="001D4DD2">
        <w:rPr>
          <w:rFonts w:ascii="Calibri" w:hAnsi="Calibri" w:cs="Calibri"/>
          <w:b/>
          <w:bCs/>
          <w:sz w:val="22"/>
          <w:szCs w:val="22"/>
        </w:rPr>
        <w:t>VinylPlus</w:t>
      </w:r>
      <w:r w:rsidRPr="001D4DD2">
        <w:rPr>
          <w:rFonts w:ascii="Calibri" w:hAnsi="Calibri" w:cs="Calibri"/>
          <w:b/>
          <w:sz w:val="22"/>
          <w:szCs w:val="22"/>
        </w:rPr>
        <w:t xml:space="preserve">, the </w:t>
      </w:r>
      <w:r w:rsidR="0057093D">
        <w:rPr>
          <w:rFonts w:ascii="Calibri" w:hAnsi="Calibri" w:cs="Calibri"/>
          <w:b/>
          <w:sz w:val="22"/>
          <w:szCs w:val="22"/>
        </w:rPr>
        <w:t>Voluntary Commitment to sustainable development of the European PVC industry</w:t>
      </w:r>
      <w:r w:rsidRPr="001D4DD2">
        <w:rPr>
          <w:rFonts w:ascii="Calibri" w:hAnsi="Calibri" w:cs="Calibri"/>
          <w:b/>
          <w:sz w:val="22"/>
          <w:szCs w:val="22"/>
        </w:rPr>
        <w:t>, recycled 639,648 tonnes of PVC within its framework last year. The 2017 results were presented at its 6</w:t>
      </w:r>
      <w:r w:rsidRPr="001D4DD2">
        <w:rPr>
          <w:rFonts w:ascii="Calibri" w:hAnsi="Calibri" w:cs="Calibri"/>
          <w:b/>
          <w:sz w:val="22"/>
          <w:szCs w:val="22"/>
          <w:vertAlign w:val="superscript"/>
        </w:rPr>
        <w:t>th</w:t>
      </w:r>
      <w:r w:rsidRPr="001D4DD2">
        <w:rPr>
          <w:rFonts w:ascii="Calibri" w:hAnsi="Calibri" w:cs="Calibri"/>
          <w:b/>
          <w:sz w:val="22"/>
          <w:szCs w:val="22"/>
        </w:rPr>
        <w:t xml:space="preserve"> VinylPlus Sustainability Forum 2018 in Madrid, Spain where the industry shared its latest sustainability achievements</w:t>
      </w:r>
      <w:r w:rsidR="0057093D">
        <w:rPr>
          <w:rFonts w:ascii="Calibri" w:hAnsi="Calibri" w:cs="Calibri"/>
          <w:b/>
          <w:sz w:val="22"/>
          <w:szCs w:val="22"/>
        </w:rPr>
        <w:t>.</w:t>
      </w:r>
    </w:p>
    <w:p w:rsidR="00EC1CBF" w:rsidRPr="00EC1CBF" w:rsidRDefault="00EC1CBF" w:rsidP="00DD60E1">
      <w:pPr>
        <w:tabs>
          <w:tab w:val="right" w:pos="9090"/>
        </w:tabs>
        <w:spacing w:line="276" w:lineRule="auto"/>
        <w:ind w:right="975"/>
        <w:jc w:val="both"/>
        <w:rPr>
          <w:rFonts w:ascii="Calibri" w:hAnsi="Calibri" w:cs="Calibri"/>
          <w:b/>
          <w:sz w:val="22"/>
          <w:szCs w:val="22"/>
        </w:rPr>
      </w:pPr>
    </w:p>
    <w:p w:rsidR="002B544A" w:rsidRDefault="002B544A" w:rsidP="002B544A">
      <w:pPr>
        <w:tabs>
          <w:tab w:val="left" w:pos="0"/>
        </w:tabs>
        <w:spacing w:line="276" w:lineRule="auto"/>
        <w:ind w:right="525"/>
        <w:jc w:val="both"/>
        <w:rPr>
          <w:rFonts w:ascii="Calibri" w:hAnsi="Calibri" w:cs="Calibri"/>
          <w:sz w:val="20"/>
          <w:szCs w:val="20"/>
        </w:rPr>
      </w:pPr>
      <w:r w:rsidRPr="002B544A">
        <w:rPr>
          <w:rFonts w:ascii="Calibri" w:hAnsi="Calibri" w:cs="Calibri"/>
          <w:sz w:val="20"/>
          <w:szCs w:val="20"/>
        </w:rPr>
        <w:t>This year’s forum held on May 16</w:t>
      </w:r>
      <w:r w:rsidRPr="002B544A">
        <w:rPr>
          <w:rFonts w:ascii="Calibri" w:hAnsi="Calibri" w:cs="Calibri"/>
          <w:sz w:val="20"/>
          <w:szCs w:val="20"/>
          <w:vertAlign w:val="superscript"/>
        </w:rPr>
        <w:t>th</w:t>
      </w:r>
      <w:r w:rsidRPr="002B544A">
        <w:rPr>
          <w:rFonts w:ascii="Calibri" w:hAnsi="Calibri" w:cs="Calibri"/>
          <w:sz w:val="20"/>
          <w:szCs w:val="20"/>
        </w:rPr>
        <w:t xml:space="preserve"> and 17</w:t>
      </w:r>
      <w:r w:rsidRPr="002B544A">
        <w:rPr>
          <w:rFonts w:ascii="Calibri" w:hAnsi="Calibri" w:cs="Calibri"/>
          <w:sz w:val="20"/>
          <w:szCs w:val="20"/>
          <w:vertAlign w:val="superscript"/>
        </w:rPr>
        <w:t>th</w:t>
      </w:r>
      <w:r w:rsidRPr="002B544A">
        <w:rPr>
          <w:rFonts w:ascii="Calibri" w:hAnsi="Calibri" w:cs="Calibri"/>
          <w:sz w:val="20"/>
          <w:szCs w:val="20"/>
        </w:rPr>
        <w:t xml:space="preserve"> took the theme of ‘Meeting Societal Needs’ and explored how the vinyl sector</w:t>
      </w:r>
      <w:r w:rsidR="0057093D">
        <w:rPr>
          <w:rFonts w:ascii="Calibri" w:hAnsi="Calibri" w:cs="Calibri"/>
          <w:sz w:val="20"/>
          <w:szCs w:val="20"/>
        </w:rPr>
        <w:t xml:space="preserve"> and</w:t>
      </w:r>
      <w:r w:rsidRPr="002B544A">
        <w:rPr>
          <w:rFonts w:ascii="Calibri" w:hAnsi="Calibri" w:cs="Calibri"/>
          <w:sz w:val="20"/>
          <w:szCs w:val="20"/>
        </w:rPr>
        <w:t xml:space="preserve"> its products can help to meet the wide-ranging challenges of providing essential services for a growing global population in areas such as healthcare, housing and related infrastructure.</w:t>
      </w:r>
    </w:p>
    <w:p w:rsidR="00F13F24" w:rsidRDefault="00F13F24" w:rsidP="002B544A">
      <w:pPr>
        <w:tabs>
          <w:tab w:val="left" w:pos="0"/>
        </w:tabs>
        <w:spacing w:line="276" w:lineRule="auto"/>
        <w:ind w:right="525"/>
        <w:jc w:val="both"/>
        <w:rPr>
          <w:rFonts w:ascii="Calibri" w:hAnsi="Calibri" w:cs="Calibri"/>
          <w:sz w:val="20"/>
          <w:szCs w:val="20"/>
        </w:rPr>
      </w:pPr>
    </w:p>
    <w:p w:rsidR="00F13F24" w:rsidRDefault="00F13F24" w:rsidP="00F13F24">
      <w:pPr>
        <w:tabs>
          <w:tab w:val="left" w:pos="0"/>
        </w:tabs>
        <w:spacing w:line="276" w:lineRule="auto"/>
        <w:ind w:right="525"/>
        <w:jc w:val="both"/>
        <w:rPr>
          <w:rFonts w:ascii="Calibri" w:hAnsi="Calibri" w:cs="Calibri"/>
          <w:sz w:val="20"/>
          <w:szCs w:val="20"/>
        </w:rPr>
      </w:pPr>
      <w:r>
        <w:rPr>
          <w:rFonts w:ascii="Calibri" w:hAnsi="Calibri" w:cs="Calibri"/>
          <w:sz w:val="20"/>
          <w:szCs w:val="20"/>
        </w:rPr>
        <w:t>The forum attracted more than 14</w:t>
      </w:r>
      <w:r w:rsidRPr="002B544A">
        <w:rPr>
          <w:rFonts w:ascii="Calibri" w:hAnsi="Calibri" w:cs="Calibri"/>
          <w:sz w:val="20"/>
          <w:szCs w:val="20"/>
        </w:rPr>
        <w:t xml:space="preserve">0 stakeholders from 30 countries representing the European Commission, </w:t>
      </w:r>
      <w:r>
        <w:rPr>
          <w:rFonts w:ascii="Calibri" w:hAnsi="Calibri" w:cs="Calibri"/>
          <w:sz w:val="20"/>
          <w:szCs w:val="20"/>
        </w:rPr>
        <w:t xml:space="preserve">European Parliament, the </w:t>
      </w:r>
      <w:r w:rsidRPr="002B544A">
        <w:rPr>
          <w:rFonts w:ascii="Calibri" w:hAnsi="Calibri" w:cs="Calibri"/>
          <w:sz w:val="20"/>
          <w:szCs w:val="20"/>
        </w:rPr>
        <w:t>United Nations,</w:t>
      </w:r>
      <w:r>
        <w:rPr>
          <w:rFonts w:ascii="Calibri" w:hAnsi="Calibri" w:cs="Calibri"/>
          <w:sz w:val="20"/>
          <w:szCs w:val="20"/>
        </w:rPr>
        <w:t xml:space="preserve"> consumer organisations</w:t>
      </w:r>
      <w:r w:rsidR="00030151">
        <w:rPr>
          <w:rFonts w:ascii="Calibri" w:hAnsi="Calibri" w:cs="Calibri"/>
          <w:sz w:val="20"/>
          <w:szCs w:val="20"/>
        </w:rPr>
        <w:t>,</w:t>
      </w:r>
      <w:r w:rsidRPr="002B544A">
        <w:rPr>
          <w:rFonts w:ascii="Calibri" w:hAnsi="Calibri" w:cs="Calibri"/>
          <w:sz w:val="20"/>
          <w:szCs w:val="20"/>
        </w:rPr>
        <w:t xml:space="preserve"> academia, specifiers, designers, architects, recyclers and the PVC value chain. </w:t>
      </w:r>
    </w:p>
    <w:p w:rsidR="002B544A" w:rsidRDefault="002B544A" w:rsidP="002B544A">
      <w:pPr>
        <w:tabs>
          <w:tab w:val="left" w:pos="0"/>
        </w:tabs>
        <w:spacing w:line="276" w:lineRule="auto"/>
        <w:ind w:right="525"/>
        <w:jc w:val="both"/>
        <w:rPr>
          <w:rFonts w:ascii="Calibri" w:hAnsi="Calibri" w:cs="Calibri"/>
          <w:sz w:val="20"/>
          <w:szCs w:val="20"/>
        </w:rPr>
      </w:pPr>
    </w:p>
    <w:p w:rsidR="002B544A" w:rsidRDefault="002B544A" w:rsidP="002B544A">
      <w:pPr>
        <w:tabs>
          <w:tab w:val="left" w:pos="0"/>
        </w:tabs>
        <w:spacing w:line="276" w:lineRule="auto"/>
        <w:ind w:right="525"/>
        <w:jc w:val="both"/>
        <w:rPr>
          <w:rFonts w:ascii="Calibri" w:hAnsi="Calibri" w:cs="Calibri"/>
          <w:sz w:val="20"/>
          <w:szCs w:val="20"/>
        </w:rPr>
      </w:pPr>
      <w:r w:rsidRPr="002B544A">
        <w:rPr>
          <w:rFonts w:ascii="Calibri" w:hAnsi="Calibri" w:cs="Calibri"/>
          <w:sz w:val="20"/>
          <w:szCs w:val="20"/>
        </w:rPr>
        <w:t xml:space="preserve">With plastics firmly in the spotlight, inspiring presentations and panel discussions from top-level speakers focussed on key </w:t>
      </w:r>
      <w:r w:rsidR="00F13F24">
        <w:rPr>
          <w:rFonts w:ascii="Calibri" w:hAnsi="Calibri" w:cs="Calibri"/>
          <w:sz w:val="20"/>
          <w:szCs w:val="20"/>
        </w:rPr>
        <w:t>topics,</w:t>
      </w:r>
      <w:r w:rsidR="00A74D24">
        <w:rPr>
          <w:rFonts w:ascii="Calibri" w:hAnsi="Calibri" w:cs="Calibri"/>
          <w:sz w:val="20"/>
          <w:szCs w:val="20"/>
        </w:rPr>
        <w:t xml:space="preserve"> including po</w:t>
      </w:r>
      <w:r w:rsidR="000E1F78">
        <w:rPr>
          <w:rFonts w:ascii="Calibri" w:hAnsi="Calibri" w:cs="Calibri"/>
          <w:sz w:val="20"/>
          <w:szCs w:val="20"/>
        </w:rPr>
        <w:t xml:space="preserve">licy frameworks and drivers that will guide businesses towards </w:t>
      </w:r>
      <w:r w:rsidR="005D0F20">
        <w:rPr>
          <w:rFonts w:ascii="Calibri" w:hAnsi="Calibri" w:cs="Calibri"/>
          <w:sz w:val="20"/>
          <w:szCs w:val="20"/>
        </w:rPr>
        <w:t>sustainable</w:t>
      </w:r>
      <w:r w:rsidR="00087422">
        <w:rPr>
          <w:rFonts w:ascii="Calibri" w:hAnsi="Calibri" w:cs="Calibri"/>
          <w:sz w:val="20"/>
          <w:szCs w:val="20"/>
        </w:rPr>
        <w:t xml:space="preserve"> practices</w:t>
      </w:r>
      <w:r w:rsidR="005D0F20">
        <w:rPr>
          <w:rFonts w:ascii="Calibri" w:hAnsi="Calibri" w:cs="Calibri"/>
          <w:sz w:val="20"/>
          <w:szCs w:val="20"/>
        </w:rPr>
        <w:t xml:space="preserve"> and alignment with the UN Sustainable Development Goals (SDGs)</w:t>
      </w:r>
      <w:r w:rsidR="00087422">
        <w:rPr>
          <w:rFonts w:ascii="Calibri" w:hAnsi="Calibri" w:cs="Calibri"/>
          <w:sz w:val="20"/>
          <w:szCs w:val="20"/>
        </w:rPr>
        <w:t xml:space="preserve">. </w:t>
      </w:r>
    </w:p>
    <w:p w:rsidR="002B544A" w:rsidRPr="002B544A" w:rsidRDefault="002B544A" w:rsidP="002B544A">
      <w:pPr>
        <w:tabs>
          <w:tab w:val="left" w:pos="0"/>
        </w:tabs>
        <w:spacing w:line="276" w:lineRule="auto"/>
        <w:ind w:right="525"/>
        <w:jc w:val="both"/>
        <w:rPr>
          <w:rFonts w:ascii="Calibri" w:hAnsi="Calibri" w:cs="Calibri"/>
          <w:sz w:val="20"/>
          <w:szCs w:val="20"/>
        </w:rPr>
      </w:pPr>
    </w:p>
    <w:p w:rsidR="00B80206" w:rsidRDefault="002B544A" w:rsidP="002B544A">
      <w:pPr>
        <w:tabs>
          <w:tab w:val="left" w:pos="0"/>
        </w:tabs>
        <w:spacing w:line="276" w:lineRule="auto"/>
        <w:ind w:right="525"/>
        <w:jc w:val="both"/>
        <w:rPr>
          <w:rFonts w:ascii="Calibri" w:hAnsi="Calibri" w:cs="Calibri"/>
          <w:sz w:val="20"/>
          <w:szCs w:val="20"/>
        </w:rPr>
      </w:pPr>
      <w:r w:rsidRPr="002B544A">
        <w:rPr>
          <w:rFonts w:ascii="Calibri" w:hAnsi="Calibri" w:cs="Calibri"/>
          <w:sz w:val="20"/>
          <w:szCs w:val="20"/>
        </w:rPr>
        <w:t>Welcoming delegates, VinylPlus Chairman Josef Ertl said: “</w:t>
      </w:r>
      <w:r w:rsidR="00B80206">
        <w:rPr>
          <w:rFonts w:ascii="Calibri" w:hAnsi="Calibri" w:cs="Calibri"/>
          <w:sz w:val="20"/>
          <w:szCs w:val="20"/>
        </w:rPr>
        <w:t>VinylPlus is special because it is the successful voluntary commitment of the entire PVC value chain, including resin manufacturers, additive producers and PVC converters, co-operating with the recyclers</w:t>
      </w:r>
      <w:r w:rsidR="003B00B2">
        <w:rPr>
          <w:rFonts w:ascii="Calibri" w:hAnsi="Calibri" w:cs="Calibri"/>
          <w:sz w:val="20"/>
          <w:szCs w:val="20"/>
        </w:rPr>
        <w:t>. All are working together towards a sustainable society with PVC.</w:t>
      </w:r>
      <w:r w:rsidR="009074E3">
        <w:rPr>
          <w:rFonts w:ascii="Calibri" w:hAnsi="Calibri" w:cs="Calibri"/>
          <w:sz w:val="20"/>
          <w:szCs w:val="20"/>
        </w:rPr>
        <w:t xml:space="preserve">  </w:t>
      </w:r>
      <w:r w:rsidR="001D4C18">
        <w:rPr>
          <w:rFonts w:ascii="Calibri" w:hAnsi="Calibri" w:cs="Calibri"/>
          <w:sz w:val="20"/>
          <w:szCs w:val="20"/>
        </w:rPr>
        <w:t xml:space="preserve">With VinylPlus, the </w:t>
      </w:r>
      <w:r w:rsidR="00366A7F">
        <w:rPr>
          <w:rFonts w:ascii="Calibri" w:hAnsi="Calibri" w:cs="Calibri"/>
          <w:sz w:val="20"/>
          <w:szCs w:val="20"/>
        </w:rPr>
        <w:t xml:space="preserve">European </w:t>
      </w:r>
      <w:r w:rsidR="001D4C18">
        <w:rPr>
          <w:rFonts w:ascii="Calibri" w:hAnsi="Calibri" w:cs="Calibri"/>
          <w:sz w:val="20"/>
          <w:szCs w:val="20"/>
        </w:rPr>
        <w:t>PVC industry</w:t>
      </w:r>
      <w:r w:rsidR="000E5684">
        <w:rPr>
          <w:rFonts w:ascii="Calibri" w:hAnsi="Calibri" w:cs="Calibri"/>
          <w:sz w:val="20"/>
          <w:szCs w:val="20"/>
        </w:rPr>
        <w:t xml:space="preserve"> has set clear and ambitious goals and we are well on our way to achieving them</w:t>
      </w:r>
      <w:r w:rsidR="001D4C18">
        <w:rPr>
          <w:rFonts w:ascii="Calibri" w:hAnsi="Calibri" w:cs="Calibri"/>
          <w:sz w:val="20"/>
          <w:szCs w:val="20"/>
        </w:rPr>
        <w:t>.</w:t>
      </w:r>
    </w:p>
    <w:p w:rsidR="00166F15" w:rsidRDefault="00166F15" w:rsidP="002B544A">
      <w:pPr>
        <w:tabs>
          <w:tab w:val="left" w:pos="0"/>
        </w:tabs>
        <w:spacing w:line="276" w:lineRule="auto"/>
        <w:ind w:right="525"/>
        <w:jc w:val="both"/>
        <w:rPr>
          <w:rFonts w:ascii="Calibri" w:hAnsi="Calibri" w:cs="Calibri"/>
          <w:sz w:val="20"/>
          <w:szCs w:val="20"/>
        </w:rPr>
      </w:pPr>
    </w:p>
    <w:p w:rsidR="00166F15" w:rsidRDefault="00166F15" w:rsidP="002B544A">
      <w:pPr>
        <w:tabs>
          <w:tab w:val="left" w:pos="0"/>
        </w:tabs>
        <w:spacing w:line="276" w:lineRule="auto"/>
        <w:ind w:right="525"/>
        <w:jc w:val="both"/>
        <w:rPr>
          <w:rFonts w:ascii="Calibri" w:hAnsi="Calibri" w:cs="Calibri"/>
          <w:sz w:val="20"/>
          <w:szCs w:val="20"/>
        </w:rPr>
      </w:pPr>
      <w:r>
        <w:rPr>
          <w:rFonts w:ascii="Calibri" w:hAnsi="Calibri" w:cs="Calibri"/>
          <w:sz w:val="20"/>
          <w:szCs w:val="20"/>
        </w:rPr>
        <w:t xml:space="preserve">VinylPlus is regarded as a role model for the positive contribution the </w:t>
      </w:r>
      <w:r w:rsidR="00030151">
        <w:rPr>
          <w:rFonts w:ascii="Calibri" w:hAnsi="Calibri" w:cs="Calibri"/>
          <w:sz w:val="20"/>
          <w:szCs w:val="20"/>
        </w:rPr>
        <w:t xml:space="preserve">PVC </w:t>
      </w:r>
      <w:r>
        <w:rPr>
          <w:rFonts w:ascii="Calibri" w:hAnsi="Calibri" w:cs="Calibri"/>
          <w:sz w:val="20"/>
          <w:szCs w:val="20"/>
        </w:rPr>
        <w:t>industry can make to the Circular Economy through a united approach</w:t>
      </w:r>
      <w:r w:rsidR="009D1430">
        <w:rPr>
          <w:rFonts w:ascii="Calibri" w:hAnsi="Calibri" w:cs="Calibri"/>
          <w:sz w:val="20"/>
          <w:szCs w:val="20"/>
        </w:rPr>
        <w:t xml:space="preserve">. VinylPlus is aiming at the sustainable management of PVC along the entire </w:t>
      </w:r>
      <w:r w:rsidR="00C365CE">
        <w:rPr>
          <w:rFonts w:ascii="Calibri" w:hAnsi="Calibri" w:cs="Calibri"/>
          <w:sz w:val="20"/>
          <w:szCs w:val="20"/>
        </w:rPr>
        <w:t>lifecycle</w:t>
      </w:r>
      <w:r w:rsidR="009D1430">
        <w:rPr>
          <w:rFonts w:ascii="Calibri" w:hAnsi="Calibri" w:cs="Calibri"/>
          <w:sz w:val="20"/>
          <w:szCs w:val="20"/>
        </w:rPr>
        <w:t>; it is taking action</w:t>
      </w:r>
      <w:r w:rsidR="0045790B">
        <w:rPr>
          <w:rFonts w:ascii="Calibri" w:hAnsi="Calibri" w:cs="Calibri"/>
          <w:sz w:val="20"/>
          <w:szCs w:val="20"/>
        </w:rPr>
        <w:t>s</w:t>
      </w:r>
      <w:r w:rsidR="009D1430">
        <w:rPr>
          <w:rFonts w:ascii="Calibri" w:hAnsi="Calibri" w:cs="Calibri"/>
          <w:sz w:val="20"/>
          <w:szCs w:val="20"/>
        </w:rPr>
        <w:t xml:space="preserve"> with measurable targets and deadlines to d</w:t>
      </w:r>
      <w:r w:rsidR="00C365CE">
        <w:rPr>
          <w:rFonts w:ascii="Calibri" w:hAnsi="Calibri" w:cs="Calibri"/>
          <w:sz w:val="20"/>
          <w:szCs w:val="20"/>
        </w:rPr>
        <w:t>e</w:t>
      </w:r>
      <w:r w:rsidR="009D1430">
        <w:rPr>
          <w:rFonts w:ascii="Calibri" w:hAnsi="Calibri" w:cs="Calibri"/>
          <w:sz w:val="20"/>
          <w:szCs w:val="20"/>
        </w:rPr>
        <w:t>liver</w:t>
      </w:r>
      <w:r w:rsidR="00C365CE">
        <w:rPr>
          <w:rFonts w:ascii="Calibri" w:hAnsi="Calibri" w:cs="Calibri"/>
          <w:sz w:val="20"/>
          <w:szCs w:val="20"/>
        </w:rPr>
        <w:t xml:space="preserve"> concrete results.”</w:t>
      </w:r>
    </w:p>
    <w:p w:rsidR="009D1430" w:rsidRDefault="009D1430" w:rsidP="002B544A">
      <w:pPr>
        <w:tabs>
          <w:tab w:val="left" w:pos="0"/>
        </w:tabs>
        <w:spacing w:line="276" w:lineRule="auto"/>
        <w:ind w:right="525"/>
        <w:jc w:val="both"/>
        <w:rPr>
          <w:rFonts w:ascii="Calibri" w:hAnsi="Calibri" w:cs="Calibri"/>
          <w:sz w:val="20"/>
          <w:szCs w:val="20"/>
        </w:rPr>
      </w:pPr>
    </w:p>
    <w:p w:rsidR="002B544A" w:rsidRDefault="002B544A" w:rsidP="002B544A">
      <w:pPr>
        <w:tabs>
          <w:tab w:val="left" w:pos="0"/>
        </w:tabs>
        <w:spacing w:line="276" w:lineRule="auto"/>
        <w:ind w:right="525"/>
        <w:jc w:val="both"/>
        <w:rPr>
          <w:rFonts w:ascii="Calibri" w:hAnsi="Calibri" w:cs="Calibri"/>
          <w:sz w:val="20"/>
          <w:szCs w:val="20"/>
        </w:rPr>
      </w:pPr>
      <w:r w:rsidRPr="002B544A">
        <w:rPr>
          <w:rFonts w:ascii="Calibri" w:hAnsi="Calibri" w:cs="Calibri"/>
          <w:sz w:val="20"/>
          <w:szCs w:val="20"/>
        </w:rPr>
        <w:t>Sessions on ‘</w:t>
      </w:r>
      <w:r w:rsidR="005D0F20">
        <w:rPr>
          <w:rFonts w:ascii="Calibri" w:hAnsi="Calibri" w:cs="Calibri"/>
          <w:sz w:val="20"/>
          <w:szCs w:val="20"/>
        </w:rPr>
        <w:t xml:space="preserve">Towards the future: </w:t>
      </w:r>
      <w:r w:rsidRPr="002B544A">
        <w:rPr>
          <w:rFonts w:ascii="Calibri" w:hAnsi="Calibri" w:cs="Calibri"/>
          <w:sz w:val="20"/>
          <w:szCs w:val="20"/>
        </w:rPr>
        <w:t>Meeting the challenges of the era of peak global population’ and ‘Sustainability Policy Frameworks’ sparked lively debate. Aligning industry with circular economy principles and how</w:t>
      </w:r>
      <w:r w:rsidR="00192334" w:rsidRPr="00EC1CBF">
        <w:rPr>
          <w:rFonts w:ascii="Calibri" w:hAnsi="Calibri" w:cs="Calibri"/>
          <w:sz w:val="20"/>
          <w:szCs w:val="20"/>
        </w:rPr>
        <w:t xml:space="preserve"> the industry can respond to increasing environmental pressures</w:t>
      </w:r>
      <w:r w:rsidRPr="002B544A">
        <w:rPr>
          <w:rFonts w:ascii="Calibri" w:hAnsi="Calibri" w:cs="Calibri"/>
          <w:sz w:val="20"/>
          <w:szCs w:val="20"/>
        </w:rPr>
        <w:t xml:space="preserve"> were among the </w:t>
      </w:r>
      <w:r w:rsidR="00192334">
        <w:rPr>
          <w:rFonts w:ascii="Calibri" w:hAnsi="Calibri" w:cs="Calibri"/>
          <w:sz w:val="20"/>
          <w:szCs w:val="20"/>
        </w:rPr>
        <w:t>topics raised</w:t>
      </w:r>
      <w:r w:rsidRPr="002B544A">
        <w:rPr>
          <w:rFonts w:ascii="Calibri" w:hAnsi="Calibri" w:cs="Calibri"/>
          <w:sz w:val="20"/>
          <w:szCs w:val="20"/>
        </w:rPr>
        <w:t xml:space="preserve"> by keynote speaker Anders Wijkman, Co-president of the global think tank Club of Rome.</w:t>
      </w:r>
    </w:p>
    <w:p w:rsidR="002B544A" w:rsidRPr="002B544A" w:rsidRDefault="002B544A" w:rsidP="002B544A">
      <w:pPr>
        <w:tabs>
          <w:tab w:val="left" w:pos="0"/>
        </w:tabs>
        <w:spacing w:line="276" w:lineRule="auto"/>
        <w:ind w:right="525"/>
        <w:jc w:val="both"/>
        <w:rPr>
          <w:rFonts w:ascii="Calibri" w:hAnsi="Calibri" w:cs="Calibri"/>
          <w:sz w:val="20"/>
          <w:szCs w:val="20"/>
        </w:rPr>
      </w:pPr>
    </w:p>
    <w:p w:rsidR="002B544A" w:rsidRDefault="002B544A" w:rsidP="002B544A">
      <w:pPr>
        <w:tabs>
          <w:tab w:val="left" w:pos="0"/>
        </w:tabs>
        <w:spacing w:line="276" w:lineRule="auto"/>
        <w:ind w:right="525"/>
        <w:jc w:val="both"/>
        <w:rPr>
          <w:rFonts w:ascii="Calibri" w:hAnsi="Calibri" w:cs="Calibri"/>
          <w:sz w:val="20"/>
          <w:szCs w:val="20"/>
        </w:rPr>
      </w:pPr>
      <w:r w:rsidRPr="002B544A">
        <w:rPr>
          <w:rFonts w:ascii="Calibri" w:hAnsi="Calibri" w:cs="Calibri"/>
          <w:sz w:val="20"/>
          <w:szCs w:val="20"/>
        </w:rPr>
        <w:t>Nilgün Tas, Chief and Deputy Director of U</w:t>
      </w:r>
      <w:r w:rsidR="004D424E">
        <w:rPr>
          <w:rFonts w:ascii="Calibri" w:hAnsi="Calibri" w:cs="Calibri"/>
          <w:sz w:val="20"/>
          <w:szCs w:val="20"/>
        </w:rPr>
        <w:t xml:space="preserve">nited </w:t>
      </w:r>
      <w:r w:rsidRPr="002B544A">
        <w:rPr>
          <w:rFonts w:ascii="Calibri" w:hAnsi="Calibri" w:cs="Calibri"/>
          <w:sz w:val="20"/>
          <w:szCs w:val="20"/>
        </w:rPr>
        <w:t>N</w:t>
      </w:r>
      <w:r w:rsidR="004D424E">
        <w:rPr>
          <w:rFonts w:ascii="Calibri" w:hAnsi="Calibri" w:cs="Calibri"/>
          <w:sz w:val="20"/>
          <w:szCs w:val="20"/>
        </w:rPr>
        <w:t xml:space="preserve">ations </w:t>
      </w:r>
      <w:r w:rsidRPr="002B544A">
        <w:rPr>
          <w:rFonts w:ascii="Calibri" w:hAnsi="Calibri" w:cs="Calibri"/>
          <w:sz w:val="20"/>
          <w:szCs w:val="20"/>
        </w:rPr>
        <w:t>I</w:t>
      </w:r>
      <w:r w:rsidR="004D424E">
        <w:rPr>
          <w:rFonts w:ascii="Calibri" w:hAnsi="Calibri" w:cs="Calibri"/>
          <w:sz w:val="20"/>
          <w:szCs w:val="20"/>
        </w:rPr>
        <w:t xml:space="preserve">ndustrial </w:t>
      </w:r>
      <w:r w:rsidRPr="002B544A">
        <w:rPr>
          <w:rFonts w:ascii="Calibri" w:hAnsi="Calibri" w:cs="Calibri"/>
          <w:sz w:val="20"/>
          <w:szCs w:val="20"/>
        </w:rPr>
        <w:t>D</w:t>
      </w:r>
      <w:r w:rsidR="004D424E">
        <w:rPr>
          <w:rFonts w:ascii="Calibri" w:hAnsi="Calibri" w:cs="Calibri"/>
          <w:sz w:val="20"/>
          <w:szCs w:val="20"/>
        </w:rPr>
        <w:t xml:space="preserve">evelopment </w:t>
      </w:r>
      <w:r w:rsidRPr="002B544A">
        <w:rPr>
          <w:rFonts w:ascii="Calibri" w:hAnsi="Calibri" w:cs="Calibri"/>
          <w:sz w:val="20"/>
          <w:szCs w:val="20"/>
        </w:rPr>
        <w:t>O</w:t>
      </w:r>
      <w:r w:rsidR="004D424E">
        <w:rPr>
          <w:rFonts w:ascii="Calibri" w:hAnsi="Calibri" w:cs="Calibri"/>
          <w:sz w:val="20"/>
          <w:szCs w:val="20"/>
        </w:rPr>
        <w:t>rganization</w:t>
      </w:r>
      <w:r w:rsidRPr="002B544A">
        <w:rPr>
          <w:rFonts w:ascii="Calibri" w:hAnsi="Calibri" w:cs="Calibri"/>
          <w:sz w:val="20"/>
          <w:szCs w:val="20"/>
        </w:rPr>
        <w:t xml:space="preserve"> </w:t>
      </w:r>
      <w:r w:rsidR="00030151">
        <w:rPr>
          <w:rFonts w:ascii="Calibri" w:hAnsi="Calibri" w:cs="Calibri"/>
          <w:sz w:val="20"/>
          <w:szCs w:val="20"/>
        </w:rPr>
        <w:t>(UNIDO</w:t>
      </w:r>
      <w:r w:rsidR="004D424E">
        <w:rPr>
          <w:rFonts w:ascii="Calibri" w:hAnsi="Calibri" w:cs="Calibri"/>
          <w:sz w:val="20"/>
          <w:szCs w:val="20"/>
        </w:rPr>
        <w:t xml:space="preserve">) </w:t>
      </w:r>
      <w:r w:rsidRPr="002B544A">
        <w:rPr>
          <w:rFonts w:ascii="Calibri" w:hAnsi="Calibri" w:cs="Calibri"/>
          <w:sz w:val="20"/>
          <w:szCs w:val="20"/>
        </w:rPr>
        <w:t>Industrial Resource Efficiency Division suggested new collaborative policy partnerships and sharing sustainability best practices globally to address the Sust</w:t>
      </w:r>
      <w:r w:rsidR="00E02667">
        <w:rPr>
          <w:rFonts w:ascii="Calibri" w:hAnsi="Calibri" w:cs="Calibri"/>
          <w:sz w:val="20"/>
          <w:szCs w:val="20"/>
        </w:rPr>
        <w:t>ainable Development Goals</w:t>
      </w:r>
      <w:r w:rsidRPr="002B544A">
        <w:rPr>
          <w:rFonts w:ascii="Calibri" w:hAnsi="Calibri" w:cs="Calibri"/>
          <w:sz w:val="20"/>
          <w:szCs w:val="20"/>
        </w:rPr>
        <w:t>.</w:t>
      </w:r>
      <w:r w:rsidR="0037002A">
        <w:rPr>
          <w:rFonts w:ascii="Calibri" w:hAnsi="Calibri" w:cs="Calibri"/>
          <w:sz w:val="20"/>
          <w:szCs w:val="20"/>
        </w:rPr>
        <w:t xml:space="preserve"> </w:t>
      </w:r>
    </w:p>
    <w:p w:rsidR="002B544A" w:rsidRPr="002B544A" w:rsidRDefault="002B544A" w:rsidP="002B544A">
      <w:pPr>
        <w:tabs>
          <w:tab w:val="left" w:pos="0"/>
        </w:tabs>
        <w:spacing w:line="276" w:lineRule="auto"/>
        <w:ind w:right="525"/>
        <w:jc w:val="both"/>
        <w:rPr>
          <w:rFonts w:ascii="Calibri" w:hAnsi="Calibri" w:cs="Calibri"/>
          <w:sz w:val="20"/>
          <w:szCs w:val="20"/>
        </w:rPr>
      </w:pPr>
    </w:p>
    <w:p w:rsidR="005D0F20" w:rsidRPr="005D0F20" w:rsidRDefault="0037002A" w:rsidP="005D0F20">
      <w:pPr>
        <w:tabs>
          <w:tab w:val="left" w:pos="0"/>
        </w:tabs>
        <w:spacing w:line="276" w:lineRule="auto"/>
        <w:ind w:right="525"/>
        <w:jc w:val="both"/>
        <w:rPr>
          <w:rFonts w:ascii="Calibri" w:hAnsi="Calibri" w:cs="Calibri"/>
          <w:sz w:val="20"/>
          <w:szCs w:val="20"/>
        </w:rPr>
      </w:pPr>
      <w:r w:rsidRPr="002B544A">
        <w:rPr>
          <w:rFonts w:ascii="Calibri" w:hAnsi="Calibri" w:cs="Calibri"/>
          <w:sz w:val="20"/>
          <w:szCs w:val="20"/>
        </w:rPr>
        <w:lastRenderedPageBreak/>
        <w:t>Nilgün Tas</w:t>
      </w:r>
      <w:r w:rsidRPr="005D0F20">
        <w:rPr>
          <w:rFonts w:ascii="Calibri" w:hAnsi="Calibri" w:cs="Calibri"/>
          <w:sz w:val="20"/>
          <w:szCs w:val="20"/>
        </w:rPr>
        <w:t xml:space="preserve"> </w:t>
      </w:r>
      <w:r>
        <w:rPr>
          <w:rFonts w:ascii="Calibri" w:hAnsi="Calibri" w:cs="Calibri"/>
          <w:sz w:val="20"/>
          <w:szCs w:val="20"/>
        </w:rPr>
        <w:t xml:space="preserve">said: </w:t>
      </w:r>
      <w:r w:rsidR="005D0F20" w:rsidRPr="005D0F20">
        <w:rPr>
          <w:rFonts w:ascii="Calibri" w:hAnsi="Calibri" w:cs="Calibri"/>
          <w:sz w:val="20"/>
          <w:szCs w:val="20"/>
        </w:rPr>
        <w:t xml:space="preserve">“The whole UN system, including UNIDO, encourages all sectors of industry to see </w:t>
      </w:r>
      <w:r w:rsidR="00030151">
        <w:rPr>
          <w:rFonts w:ascii="Calibri" w:hAnsi="Calibri" w:cs="Calibri"/>
          <w:sz w:val="20"/>
          <w:szCs w:val="20"/>
        </w:rPr>
        <w:t xml:space="preserve">the </w:t>
      </w:r>
      <w:r w:rsidR="005D0F20" w:rsidRPr="005D0F20">
        <w:rPr>
          <w:rFonts w:ascii="Calibri" w:hAnsi="Calibri" w:cs="Calibri"/>
          <w:sz w:val="20"/>
          <w:szCs w:val="20"/>
        </w:rPr>
        <w:t>Agenda 2030 and the Sustainable Development Goals (SDGs) as the new business operating environment, and to actively seize the opportunities offered for meeting essential human and ecosystem needs, including through increased material and energy efficiency. We stand ready to help the business in this endeavour and commen</w:t>
      </w:r>
      <w:r w:rsidR="000A4B4D">
        <w:rPr>
          <w:rFonts w:ascii="Calibri" w:hAnsi="Calibri" w:cs="Calibri"/>
          <w:sz w:val="20"/>
          <w:szCs w:val="20"/>
        </w:rPr>
        <w:t>d initiatives such as VinylPlus</w:t>
      </w:r>
      <w:r w:rsidR="005D0F20" w:rsidRPr="005D0F20">
        <w:rPr>
          <w:rFonts w:ascii="Calibri" w:hAnsi="Calibri" w:cs="Calibri"/>
          <w:sz w:val="20"/>
          <w:szCs w:val="20"/>
        </w:rPr>
        <w:t xml:space="preserve"> for its leadership in the areas of recycling and addressing sector challenges, in particular by working with partners along the value chain.”</w:t>
      </w:r>
    </w:p>
    <w:p w:rsidR="002B544A" w:rsidRPr="002B544A" w:rsidRDefault="002B544A" w:rsidP="002B544A">
      <w:pPr>
        <w:tabs>
          <w:tab w:val="left" w:pos="0"/>
        </w:tabs>
        <w:spacing w:line="276" w:lineRule="auto"/>
        <w:ind w:right="525"/>
        <w:jc w:val="both"/>
        <w:rPr>
          <w:rFonts w:ascii="Calibri" w:hAnsi="Calibri" w:cs="Calibri"/>
          <w:i/>
          <w:sz w:val="20"/>
          <w:szCs w:val="20"/>
        </w:rPr>
      </w:pPr>
    </w:p>
    <w:p w:rsidR="002B544A" w:rsidRDefault="002B544A" w:rsidP="002B544A">
      <w:pPr>
        <w:tabs>
          <w:tab w:val="left" w:pos="0"/>
        </w:tabs>
        <w:spacing w:line="276" w:lineRule="auto"/>
        <w:ind w:right="525"/>
        <w:jc w:val="both"/>
        <w:rPr>
          <w:rFonts w:ascii="Calibri" w:hAnsi="Calibri" w:cs="Calibri"/>
          <w:sz w:val="20"/>
          <w:szCs w:val="20"/>
        </w:rPr>
      </w:pPr>
      <w:r w:rsidRPr="002B544A">
        <w:rPr>
          <w:rFonts w:ascii="Calibri" w:hAnsi="Calibri" w:cs="Calibri"/>
          <w:sz w:val="20"/>
          <w:szCs w:val="20"/>
        </w:rPr>
        <w:t>Presenting the 2017 results, VinylPlus General Manager Brigitte Dero highlighted key achievements within the VinylPlus framework, which included the recycling of 639,648 tonnes of PVC last year – almost 80% of the 2020 target. Recovinyl remained the main contributor, registering 633,127 tonnes of recycled PVC, with increased volumes recorded in France and Italy.</w:t>
      </w:r>
      <w:r w:rsidR="00885588">
        <w:rPr>
          <w:rFonts w:ascii="Calibri" w:hAnsi="Calibri" w:cs="Calibri"/>
          <w:sz w:val="20"/>
          <w:szCs w:val="20"/>
        </w:rPr>
        <w:t xml:space="preserve"> Cumulatively, 4.2 million tonnes of PVC </w:t>
      </w:r>
      <w:r w:rsidR="0045790B">
        <w:rPr>
          <w:rFonts w:ascii="Calibri" w:hAnsi="Calibri" w:cs="Calibri"/>
          <w:sz w:val="20"/>
          <w:szCs w:val="20"/>
        </w:rPr>
        <w:t>have</w:t>
      </w:r>
      <w:r w:rsidR="00885588">
        <w:rPr>
          <w:rFonts w:ascii="Calibri" w:hAnsi="Calibri" w:cs="Calibri"/>
          <w:sz w:val="20"/>
          <w:szCs w:val="20"/>
        </w:rPr>
        <w:t xml:space="preserve"> been recycled since 2000.</w:t>
      </w:r>
    </w:p>
    <w:p w:rsidR="005D0F20" w:rsidRDefault="005D0F20" w:rsidP="002B544A">
      <w:pPr>
        <w:tabs>
          <w:tab w:val="left" w:pos="0"/>
        </w:tabs>
        <w:spacing w:line="276" w:lineRule="auto"/>
        <w:ind w:right="525"/>
        <w:jc w:val="both"/>
        <w:rPr>
          <w:rFonts w:ascii="Calibri" w:hAnsi="Calibri" w:cs="Calibri"/>
          <w:sz w:val="20"/>
          <w:szCs w:val="20"/>
        </w:rPr>
      </w:pPr>
    </w:p>
    <w:p w:rsidR="009074E3" w:rsidRDefault="00885588" w:rsidP="00885588">
      <w:pPr>
        <w:tabs>
          <w:tab w:val="left" w:pos="0"/>
        </w:tabs>
        <w:spacing w:line="276" w:lineRule="auto"/>
        <w:ind w:right="525"/>
        <w:jc w:val="both"/>
        <w:rPr>
          <w:rFonts w:ascii="Calibri" w:hAnsi="Calibri" w:cs="Calibri"/>
          <w:sz w:val="20"/>
          <w:szCs w:val="20"/>
        </w:rPr>
      </w:pPr>
      <w:r w:rsidRPr="002B544A">
        <w:rPr>
          <w:rFonts w:ascii="Calibri" w:hAnsi="Calibri" w:cs="Calibri"/>
          <w:sz w:val="20"/>
          <w:szCs w:val="20"/>
        </w:rPr>
        <w:t>Brigitte Dero commented:</w:t>
      </w:r>
      <w:r>
        <w:rPr>
          <w:rFonts w:ascii="Calibri" w:hAnsi="Calibri" w:cs="Calibri"/>
          <w:sz w:val="20"/>
          <w:szCs w:val="20"/>
        </w:rPr>
        <w:t xml:space="preserve"> “</w:t>
      </w:r>
      <w:r w:rsidRPr="002B544A">
        <w:rPr>
          <w:rFonts w:ascii="Calibri" w:hAnsi="Calibri" w:cs="Calibri"/>
          <w:sz w:val="20"/>
          <w:szCs w:val="20"/>
        </w:rPr>
        <w:t>With the adoption of the</w:t>
      </w:r>
      <w:r>
        <w:rPr>
          <w:rFonts w:ascii="Calibri" w:hAnsi="Calibri" w:cs="Calibri"/>
          <w:sz w:val="20"/>
          <w:szCs w:val="20"/>
        </w:rPr>
        <w:t xml:space="preserve"> </w:t>
      </w:r>
      <w:r w:rsidRPr="002B544A">
        <w:rPr>
          <w:rFonts w:ascii="Calibri" w:hAnsi="Calibri" w:cs="Calibri"/>
          <w:sz w:val="20"/>
          <w:szCs w:val="20"/>
        </w:rPr>
        <w:t xml:space="preserve">European Commission’s </w:t>
      </w:r>
      <w:r>
        <w:rPr>
          <w:rFonts w:ascii="Calibri" w:hAnsi="Calibri" w:cs="Calibri"/>
          <w:sz w:val="20"/>
          <w:szCs w:val="20"/>
        </w:rPr>
        <w:t>‘</w:t>
      </w:r>
      <w:r w:rsidRPr="002B544A">
        <w:rPr>
          <w:rFonts w:ascii="Calibri" w:hAnsi="Calibri" w:cs="Calibri"/>
          <w:sz w:val="20"/>
          <w:szCs w:val="20"/>
        </w:rPr>
        <w:t>Strategy for Plastics in the Circular Economy</w:t>
      </w:r>
      <w:r>
        <w:rPr>
          <w:rFonts w:ascii="Calibri" w:hAnsi="Calibri" w:cs="Calibri"/>
          <w:sz w:val="20"/>
          <w:szCs w:val="20"/>
        </w:rPr>
        <w:t xml:space="preserve">’, </w:t>
      </w:r>
      <w:r w:rsidRPr="002B544A">
        <w:rPr>
          <w:rFonts w:ascii="Calibri" w:hAnsi="Calibri" w:cs="Calibri"/>
          <w:sz w:val="20"/>
          <w:szCs w:val="20"/>
        </w:rPr>
        <w:t xml:space="preserve">recycling is gaining </w:t>
      </w:r>
      <w:r>
        <w:rPr>
          <w:rFonts w:ascii="Calibri" w:hAnsi="Calibri" w:cs="Calibri"/>
          <w:sz w:val="20"/>
          <w:szCs w:val="20"/>
        </w:rPr>
        <w:t>a more prominent place and</w:t>
      </w:r>
      <w:r w:rsidRPr="002B544A">
        <w:rPr>
          <w:rFonts w:ascii="Calibri" w:hAnsi="Calibri" w:cs="Calibri"/>
          <w:sz w:val="20"/>
          <w:szCs w:val="20"/>
        </w:rPr>
        <w:t xml:space="preserve"> will have a strong influence on the entire plastics value chain</w:t>
      </w:r>
      <w:r w:rsidR="009074E3">
        <w:rPr>
          <w:rFonts w:ascii="Calibri" w:hAnsi="Calibri" w:cs="Calibri"/>
          <w:sz w:val="20"/>
          <w:szCs w:val="20"/>
        </w:rPr>
        <w:t>.”</w:t>
      </w:r>
    </w:p>
    <w:p w:rsidR="009074E3" w:rsidRDefault="009074E3" w:rsidP="00885588">
      <w:pPr>
        <w:tabs>
          <w:tab w:val="left" w:pos="0"/>
        </w:tabs>
        <w:spacing w:line="276" w:lineRule="auto"/>
        <w:ind w:right="525"/>
        <w:jc w:val="both"/>
        <w:rPr>
          <w:rFonts w:ascii="Calibri" w:hAnsi="Calibri" w:cs="Calibri"/>
          <w:sz w:val="20"/>
          <w:szCs w:val="20"/>
        </w:rPr>
      </w:pPr>
    </w:p>
    <w:p w:rsidR="00E02667" w:rsidRPr="00E02667" w:rsidRDefault="00E02667" w:rsidP="00E02667">
      <w:pPr>
        <w:tabs>
          <w:tab w:val="left" w:pos="0"/>
          <w:tab w:val="num" w:pos="1440"/>
        </w:tabs>
        <w:spacing w:line="276" w:lineRule="auto"/>
        <w:ind w:right="525"/>
        <w:jc w:val="both"/>
        <w:rPr>
          <w:rFonts w:ascii="Calibri" w:hAnsi="Calibri" w:cs="Calibri"/>
          <w:sz w:val="20"/>
          <w:szCs w:val="20"/>
        </w:rPr>
      </w:pPr>
      <w:r w:rsidRPr="00E02667">
        <w:rPr>
          <w:rFonts w:ascii="Calibri" w:hAnsi="Calibri" w:cs="Calibri"/>
          <w:sz w:val="20"/>
          <w:szCs w:val="20"/>
        </w:rPr>
        <w:t xml:space="preserve">Another major achievement in 2017 was the implementation for the window profile sector of the VinylPlus® Product Label, a sustainability labelling scheme for PVC products, developed in cooperation with BRE Global (Building Research Establishment) and the Natural Step (TNS), and </w:t>
      </w:r>
      <w:r w:rsidR="0045790B">
        <w:rPr>
          <w:rFonts w:ascii="Calibri" w:hAnsi="Calibri" w:cs="Calibri"/>
          <w:sz w:val="20"/>
          <w:szCs w:val="20"/>
        </w:rPr>
        <w:t>launched in March 2018, with support from EPPA</w:t>
      </w:r>
      <w:r w:rsidR="00683B64">
        <w:rPr>
          <w:rFonts w:ascii="Calibri" w:hAnsi="Calibri" w:cs="Calibri"/>
          <w:sz w:val="20"/>
          <w:szCs w:val="20"/>
        </w:rPr>
        <w:t xml:space="preserve"> (European PVC Window Profile and Related Building Products Association). </w:t>
      </w:r>
      <w:r w:rsidR="0045790B">
        <w:rPr>
          <w:rFonts w:ascii="Calibri" w:hAnsi="Calibri" w:cs="Calibri"/>
          <w:sz w:val="20"/>
          <w:szCs w:val="20"/>
        </w:rPr>
        <w:t xml:space="preserve">The Product Label </w:t>
      </w:r>
      <w:r w:rsidRPr="00E02667">
        <w:rPr>
          <w:rFonts w:ascii="Calibri" w:hAnsi="Calibri" w:cs="Calibri"/>
          <w:sz w:val="20"/>
          <w:szCs w:val="20"/>
        </w:rPr>
        <w:t>focusses on PVC applications for</w:t>
      </w:r>
      <w:r w:rsidR="002E567E">
        <w:rPr>
          <w:rFonts w:ascii="Calibri" w:hAnsi="Calibri" w:cs="Calibri"/>
          <w:sz w:val="20"/>
          <w:szCs w:val="20"/>
        </w:rPr>
        <w:t xml:space="preserve"> the</w:t>
      </w:r>
      <w:r w:rsidRPr="00E02667">
        <w:rPr>
          <w:rFonts w:ascii="Calibri" w:hAnsi="Calibri" w:cs="Calibri"/>
          <w:sz w:val="20"/>
          <w:szCs w:val="20"/>
        </w:rPr>
        <w:t xml:space="preserve"> building and construction sector. Developed as part of the VinylPlus Voluntary Commitment, </w:t>
      </w:r>
      <w:r w:rsidR="0045790B">
        <w:rPr>
          <w:rFonts w:ascii="Calibri" w:hAnsi="Calibri" w:cs="Calibri"/>
          <w:sz w:val="20"/>
          <w:szCs w:val="20"/>
        </w:rPr>
        <w:t>it</w:t>
      </w:r>
      <w:r w:rsidRPr="00E02667">
        <w:rPr>
          <w:rFonts w:ascii="Calibri" w:hAnsi="Calibri" w:cs="Calibri"/>
          <w:sz w:val="20"/>
          <w:szCs w:val="20"/>
        </w:rPr>
        <w:t xml:space="preserve"> aims to help specifiers, consumers and procurement decision makers to identify PVC products and solutions that better contribute to sustainable development.</w:t>
      </w:r>
    </w:p>
    <w:p w:rsidR="004B6A84" w:rsidRDefault="004B6A84" w:rsidP="004B6A84">
      <w:pPr>
        <w:tabs>
          <w:tab w:val="left" w:pos="0"/>
          <w:tab w:val="num" w:pos="1440"/>
        </w:tabs>
        <w:spacing w:line="276" w:lineRule="auto"/>
        <w:ind w:right="525"/>
        <w:jc w:val="both"/>
        <w:rPr>
          <w:rFonts w:ascii="Calibri" w:hAnsi="Calibri" w:cs="Calibri"/>
          <w:sz w:val="20"/>
          <w:szCs w:val="20"/>
        </w:rPr>
      </w:pPr>
    </w:p>
    <w:p w:rsidR="009074E3" w:rsidRDefault="004C6279" w:rsidP="00885588">
      <w:pPr>
        <w:tabs>
          <w:tab w:val="left" w:pos="0"/>
        </w:tabs>
        <w:spacing w:line="276" w:lineRule="auto"/>
        <w:ind w:right="525"/>
        <w:jc w:val="both"/>
        <w:rPr>
          <w:rFonts w:ascii="Calibri" w:hAnsi="Calibri" w:cs="Calibri"/>
          <w:sz w:val="20"/>
          <w:szCs w:val="20"/>
        </w:rPr>
      </w:pPr>
      <w:r>
        <w:rPr>
          <w:rFonts w:ascii="Calibri" w:hAnsi="Calibri" w:cs="Calibri"/>
          <w:sz w:val="20"/>
          <w:szCs w:val="20"/>
        </w:rPr>
        <w:t>“Our Voluntary Commitment does more than contribute to the circular economy,” continued Brigitte</w:t>
      </w:r>
      <w:r w:rsidR="00C554A3">
        <w:rPr>
          <w:rFonts w:ascii="Calibri" w:hAnsi="Calibri" w:cs="Calibri"/>
          <w:sz w:val="20"/>
          <w:szCs w:val="20"/>
        </w:rPr>
        <w:t xml:space="preserve"> Dero</w:t>
      </w:r>
      <w:r>
        <w:rPr>
          <w:rFonts w:ascii="Calibri" w:hAnsi="Calibri" w:cs="Calibri"/>
          <w:sz w:val="20"/>
          <w:szCs w:val="20"/>
        </w:rPr>
        <w:t xml:space="preserve">. “It also tackles many other sustainable development themes, including energy and climate change, </w:t>
      </w:r>
      <w:r w:rsidR="00166F15" w:rsidRPr="002B544A">
        <w:rPr>
          <w:rFonts w:ascii="Calibri" w:hAnsi="Calibri" w:cs="Calibri"/>
          <w:sz w:val="20"/>
          <w:szCs w:val="20"/>
        </w:rPr>
        <w:t xml:space="preserve">and </w:t>
      </w:r>
      <w:r w:rsidR="00166F15">
        <w:rPr>
          <w:rFonts w:ascii="Calibri" w:hAnsi="Calibri" w:cs="Calibri"/>
          <w:sz w:val="20"/>
          <w:szCs w:val="20"/>
        </w:rPr>
        <w:t>responsible use of additives</w:t>
      </w:r>
      <w:r>
        <w:rPr>
          <w:rFonts w:ascii="Calibri" w:hAnsi="Calibri" w:cs="Calibri"/>
          <w:sz w:val="20"/>
          <w:szCs w:val="20"/>
        </w:rPr>
        <w:t xml:space="preserve">. All of these have been integrated into our </w:t>
      </w:r>
      <w:r w:rsidR="00341B1D">
        <w:rPr>
          <w:rFonts w:ascii="Calibri" w:hAnsi="Calibri" w:cs="Calibri"/>
          <w:sz w:val="20"/>
          <w:szCs w:val="20"/>
        </w:rPr>
        <w:t xml:space="preserve">VinylPlus® </w:t>
      </w:r>
      <w:r>
        <w:rPr>
          <w:rFonts w:ascii="Calibri" w:hAnsi="Calibri" w:cs="Calibri"/>
          <w:sz w:val="20"/>
          <w:szCs w:val="20"/>
        </w:rPr>
        <w:t>Product Label.</w:t>
      </w:r>
    </w:p>
    <w:p w:rsidR="00C554A3" w:rsidRDefault="00C554A3" w:rsidP="00885588">
      <w:pPr>
        <w:tabs>
          <w:tab w:val="left" w:pos="0"/>
        </w:tabs>
        <w:spacing w:line="276" w:lineRule="auto"/>
        <w:ind w:right="525"/>
        <w:jc w:val="both"/>
        <w:rPr>
          <w:rFonts w:ascii="Calibri" w:hAnsi="Calibri" w:cs="Calibri"/>
          <w:sz w:val="20"/>
          <w:szCs w:val="20"/>
        </w:rPr>
      </w:pPr>
    </w:p>
    <w:p w:rsidR="002B544A" w:rsidRDefault="00C554A3" w:rsidP="002B544A">
      <w:pPr>
        <w:tabs>
          <w:tab w:val="left" w:pos="0"/>
        </w:tabs>
        <w:spacing w:line="276" w:lineRule="auto"/>
        <w:ind w:right="525"/>
        <w:jc w:val="both"/>
        <w:rPr>
          <w:rFonts w:ascii="Calibri" w:hAnsi="Calibri" w:cs="Calibri"/>
          <w:sz w:val="20"/>
          <w:szCs w:val="20"/>
        </w:rPr>
      </w:pPr>
      <w:r>
        <w:rPr>
          <w:rFonts w:ascii="Calibri" w:hAnsi="Calibri" w:cs="Calibri"/>
          <w:sz w:val="20"/>
          <w:szCs w:val="20"/>
        </w:rPr>
        <w:t>As a united industry, we have made real progress through our VinylPlus Voluntary Commitment to increase the sustainability performance of PVC</w:t>
      </w:r>
      <w:r w:rsidR="008D48DB">
        <w:rPr>
          <w:rFonts w:ascii="Calibri" w:hAnsi="Calibri" w:cs="Calibri"/>
          <w:sz w:val="20"/>
          <w:szCs w:val="20"/>
        </w:rPr>
        <w:t xml:space="preserve">. </w:t>
      </w:r>
      <w:r w:rsidR="002B544A" w:rsidRPr="002B544A">
        <w:rPr>
          <w:rFonts w:ascii="Calibri" w:hAnsi="Calibri" w:cs="Calibri"/>
          <w:sz w:val="20"/>
          <w:szCs w:val="20"/>
        </w:rPr>
        <w:t xml:space="preserve">VinylPlus continues to invest in, facilitate and </w:t>
      </w:r>
      <w:r w:rsidR="00FA1D19">
        <w:rPr>
          <w:rFonts w:ascii="Calibri" w:hAnsi="Calibri" w:cs="Calibri"/>
          <w:sz w:val="20"/>
          <w:szCs w:val="20"/>
        </w:rPr>
        <w:t>transform</w:t>
      </w:r>
      <w:r w:rsidR="002B544A" w:rsidRPr="002B544A">
        <w:rPr>
          <w:rFonts w:ascii="Calibri" w:hAnsi="Calibri" w:cs="Calibri"/>
          <w:sz w:val="20"/>
          <w:szCs w:val="20"/>
        </w:rPr>
        <w:t xml:space="preserve"> the recycling of PVC in line with Euro</w:t>
      </w:r>
      <w:r w:rsidR="008D48DB">
        <w:rPr>
          <w:rFonts w:ascii="Calibri" w:hAnsi="Calibri" w:cs="Calibri"/>
          <w:sz w:val="20"/>
          <w:szCs w:val="20"/>
        </w:rPr>
        <w:t>pe’s circular economy strategy.”</w:t>
      </w:r>
    </w:p>
    <w:p w:rsidR="00165143" w:rsidRDefault="00165143" w:rsidP="002B544A">
      <w:pPr>
        <w:tabs>
          <w:tab w:val="left" w:pos="0"/>
        </w:tabs>
        <w:spacing w:line="276" w:lineRule="auto"/>
        <w:ind w:right="525"/>
        <w:jc w:val="both"/>
        <w:rPr>
          <w:rFonts w:ascii="Calibri" w:hAnsi="Calibri" w:cs="Calibri"/>
          <w:sz w:val="20"/>
          <w:szCs w:val="20"/>
        </w:rPr>
      </w:pPr>
    </w:p>
    <w:p w:rsidR="00165143" w:rsidRPr="002B544A" w:rsidRDefault="00165143" w:rsidP="002B544A">
      <w:pPr>
        <w:tabs>
          <w:tab w:val="left" w:pos="0"/>
        </w:tabs>
        <w:spacing w:line="276" w:lineRule="auto"/>
        <w:ind w:right="525"/>
        <w:jc w:val="both"/>
        <w:rPr>
          <w:rFonts w:ascii="Calibri" w:hAnsi="Calibri" w:cs="Calibri"/>
          <w:sz w:val="20"/>
          <w:szCs w:val="20"/>
        </w:rPr>
      </w:pPr>
      <w:r>
        <w:rPr>
          <w:rFonts w:ascii="Calibri" w:hAnsi="Calibri" w:cs="Calibri"/>
          <w:sz w:val="20"/>
          <w:szCs w:val="20"/>
        </w:rPr>
        <w:t>Brigitte Dero added: “</w:t>
      </w:r>
      <w:r w:rsidR="00AF09C5">
        <w:rPr>
          <w:rFonts w:ascii="Calibri" w:hAnsi="Calibri" w:cs="Calibri"/>
          <w:sz w:val="20"/>
          <w:szCs w:val="20"/>
        </w:rPr>
        <w:t>I’m also very pleased to announce that, starting from this year, our VinylPlus Sustainability Forum will be a carbon-neu</w:t>
      </w:r>
      <w:r w:rsidR="00CC45F3">
        <w:rPr>
          <w:rFonts w:ascii="Calibri" w:hAnsi="Calibri" w:cs="Calibri"/>
          <w:sz w:val="20"/>
          <w:szCs w:val="20"/>
        </w:rPr>
        <w:t xml:space="preserve">tral event. VinylPlus </w:t>
      </w:r>
      <w:r w:rsidR="00AF09C5">
        <w:rPr>
          <w:rFonts w:ascii="Calibri" w:hAnsi="Calibri" w:cs="Calibri"/>
          <w:sz w:val="20"/>
          <w:szCs w:val="20"/>
        </w:rPr>
        <w:t>has joined the Climate Neutral Now initiative (</w:t>
      </w:r>
      <w:hyperlink r:id="rId9" w:history="1">
        <w:r w:rsidR="00AF09C5" w:rsidRPr="0036218B">
          <w:rPr>
            <w:rStyle w:val="Hyperlink"/>
            <w:rFonts w:ascii="Calibri" w:hAnsi="Calibri" w:cs="Calibri"/>
            <w:sz w:val="20"/>
            <w:szCs w:val="20"/>
          </w:rPr>
          <w:t>www.climateneutralnow.org</w:t>
        </w:r>
      </w:hyperlink>
      <w:r w:rsidR="00AF09C5">
        <w:rPr>
          <w:rFonts w:ascii="Calibri" w:hAnsi="Calibri" w:cs="Calibri"/>
          <w:sz w:val="20"/>
          <w:szCs w:val="20"/>
        </w:rPr>
        <w:t>) launched by the UN Climate Change Secretariat, committing to measuring, reducing and offsetting the greenhouse gas emissions associated with our yearly event.”</w:t>
      </w:r>
    </w:p>
    <w:p w:rsidR="002B544A" w:rsidRPr="002B544A" w:rsidRDefault="002B544A" w:rsidP="002B544A">
      <w:pPr>
        <w:tabs>
          <w:tab w:val="left" w:pos="0"/>
        </w:tabs>
        <w:spacing w:line="276" w:lineRule="auto"/>
        <w:ind w:right="525"/>
        <w:jc w:val="both"/>
        <w:rPr>
          <w:rFonts w:ascii="Calibri" w:hAnsi="Calibri" w:cs="Calibri"/>
          <w:sz w:val="20"/>
          <w:szCs w:val="20"/>
        </w:rPr>
      </w:pPr>
    </w:p>
    <w:p w:rsidR="002B544A" w:rsidRDefault="002B544A" w:rsidP="002B544A">
      <w:pPr>
        <w:tabs>
          <w:tab w:val="left" w:pos="0"/>
        </w:tabs>
        <w:spacing w:line="276" w:lineRule="auto"/>
        <w:ind w:right="525"/>
        <w:jc w:val="both"/>
        <w:rPr>
          <w:rFonts w:ascii="Calibri" w:hAnsi="Calibri" w:cs="Calibri"/>
          <w:sz w:val="20"/>
          <w:szCs w:val="20"/>
        </w:rPr>
      </w:pPr>
      <w:r w:rsidRPr="002B544A">
        <w:rPr>
          <w:rFonts w:ascii="Calibri" w:hAnsi="Calibri" w:cs="Calibri"/>
          <w:sz w:val="20"/>
          <w:szCs w:val="20"/>
        </w:rPr>
        <w:t xml:space="preserve">PVC products’ contribution to a sustainable future were covered by Frans Alferink, Product Manager Civils at Wavin T&amp;I with a look at the material’s role in supplying quality water piping.  </w:t>
      </w:r>
    </w:p>
    <w:p w:rsidR="002B544A" w:rsidRPr="002B544A" w:rsidRDefault="002B544A" w:rsidP="002B544A">
      <w:pPr>
        <w:tabs>
          <w:tab w:val="left" w:pos="0"/>
        </w:tabs>
        <w:spacing w:line="276" w:lineRule="auto"/>
        <w:ind w:right="525"/>
        <w:jc w:val="both"/>
        <w:rPr>
          <w:rFonts w:ascii="Calibri" w:hAnsi="Calibri" w:cs="Calibri"/>
          <w:sz w:val="20"/>
          <w:szCs w:val="20"/>
        </w:rPr>
      </w:pPr>
    </w:p>
    <w:p w:rsidR="000254F1" w:rsidRDefault="002B544A" w:rsidP="002B544A">
      <w:pPr>
        <w:tabs>
          <w:tab w:val="left" w:pos="0"/>
        </w:tabs>
        <w:spacing w:line="276" w:lineRule="auto"/>
        <w:ind w:right="525"/>
        <w:jc w:val="both"/>
        <w:rPr>
          <w:rFonts w:ascii="Calibri" w:hAnsi="Calibri" w:cs="Calibri"/>
          <w:sz w:val="20"/>
          <w:szCs w:val="20"/>
        </w:rPr>
      </w:pPr>
      <w:r w:rsidRPr="002B544A">
        <w:rPr>
          <w:rFonts w:ascii="Calibri" w:hAnsi="Calibri" w:cs="Calibri"/>
          <w:sz w:val="20"/>
          <w:szCs w:val="20"/>
        </w:rPr>
        <w:t xml:space="preserve">Justin Zeulner, Executive Director of the Green Sports Alliance, delivered insights into how the sports industry is seeking to address its environmental impacts with examples of stadiums’ good practice and responsible industries’ partnerships with the sports movement. </w:t>
      </w:r>
    </w:p>
    <w:p w:rsidR="000254F1" w:rsidRDefault="000254F1" w:rsidP="002B544A">
      <w:pPr>
        <w:tabs>
          <w:tab w:val="left" w:pos="0"/>
        </w:tabs>
        <w:spacing w:line="276" w:lineRule="auto"/>
        <w:ind w:right="525"/>
        <w:jc w:val="both"/>
        <w:rPr>
          <w:rFonts w:ascii="Calibri" w:hAnsi="Calibri" w:cs="Calibri"/>
          <w:sz w:val="20"/>
          <w:szCs w:val="20"/>
        </w:rPr>
      </w:pPr>
    </w:p>
    <w:p w:rsidR="00114BC7" w:rsidRPr="00114BC7" w:rsidRDefault="002B544A" w:rsidP="00114BC7">
      <w:pPr>
        <w:tabs>
          <w:tab w:val="left" w:pos="0"/>
        </w:tabs>
        <w:spacing w:line="276" w:lineRule="auto"/>
        <w:ind w:right="525"/>
        <w:jc w:val="both"/>
        <w:rPr>
          <w:rFonts w:ascii="Calibri" w:hAnsi="Calibri" w:cs="Calibri"/>
          <w:sz w:val="20"/>
          <w:szCs w:val="20"/>
        </w:rPr>
      </w:pPr>
      <w:r w:rsidRPr="002B544A">
        <w:rPr>
          <w:rFonts w:ascii="Calibri" w:hAnsi="Calibri" w:cs="Calibri"/>
          <w:sz w:val="20"/>
          <w:szCs w:val="20"/>
        </w:rPr>
        <w:t>Madrid’s striking Santiago Bernabéu Stadium hosted the concluding presentation on PVC’s architectural applications in sports facilities and stadia by Lars Meess-Olsohn.</w:t>
      </w:r>
      <w:r w:rsidR="00114BC7">
        <w:rPr>
          <w:rFonts w:ascii="Calibri" w:hAnsi="Calibri" w:cs="Calibri"/>
          <w:sz w:val="20"/>
          <w:szCs w:val="20"/>
        </w:rPr>
        <w:t xml:space="preserve"> </w:t>
      </w:r>
      <w:r w:rsidR="00114BC7" w:rsidRPr="00114BC7">
        <w:rPr>
          <w:rFonts w:ascii="Calibri" w:hAnsi="Calibri" w:cs="Calibri"/>
          <w:sz w:val="20"/>
          <w:szCs w:val="20"/>
        </w:rPr>
        <w:t>Following this, Josef Ertl presented trophies to the first four PVC window profile manufacturers – Epwin Window Systems, Rehau, Schüco and Veka – being awarded the VinylPlus® Product Label certification.</w:t>
      </w:r>
    </w:p>
    <w:p w:rsidR="002B544A" w:rsidRPr="002B544A" w:rsidRDefault="002B544A" w:rsidP="002B544A">
      <w:pPr>
        <w:tabs>
          <w:tab w:val="left" w:pos="0"/>
        </w:tabs>
        <w:spacing w:line="276" w:lineRule="auto"/>
        <w:ind w:right="525"/>
        <w:jc w:val="both"/>
        <w:rPr>
          <w:rFonts w:ascii="Calibri" w:hAnsi="Calibri" w:cs="Calibri"/>
          <w:sz w:val="20"/>
          <w:szCs w:val="20"/>
        </w:rPr>
      </w:pPr>
    </w:p>
    <w:p w:rsidR="00140BD3" w:rsidRDefault="002B544A" w:rsidP="002B544A">
      <w:pPr>
        <w:tabs>
          <w:tab w:val="left" w:pos="0"/>
        </w:tabs>
        <w:spacing w:line="276" w:lineRule="auto"/>
        <w:ind w:right="525"/>
        <w:jc w:val="both"/>
        <w:rPr>
          <w:rFonts w:ascii="Calibri" w:hAnsi="Calibri" w:cs="Calibri"/>
          <w:sz w:val="20"/>
          <w:szCs w:val="20"/>
        </w:rPr>
      </w:pPr>
      <w:r w:rsidRPr="002B544A">
        <w:rPr>
          <w:rFonts w:ascii="Calibri" w:hAnsi="Calibri" w:cs="Calibri"/>
          <w:sz w:val="20"/>
          <w:szCs w:val="20"/>
        </w:rPr>
        <w:t>Reflecting on the Forum, Josef Ertl</w:t>
      </w:r>
      <w:r w:rsidR="0001004B">
        <w:rPr>
          <w:rFonts w:ascii="Calibri" w:hAnsi="Calibri" w:cs="Calibri"/>
          <w:sz w:val="20"/>
          <w:szCs w:val="20"/>
        </w:rPr>
        <w:t xml:space="preserve"> concluded: “</w:t>
      </w:r>
      <w:r w:rsidR="00140BD3" w:rsidRPr="00140BD3">
        <w:rPr>
          <w:rFonts w:ascii="Calibri" w:hAnsi="Calibri" w:cs="Calibri"/>
          <w:sz w:val="20"/>
          <w:szCs w:val="20"/>
        </w:rPr>
        <w:t>Today plastics are facing turbulent, yet exciting times</w:t>
      </w:r>
      <w:r w:rsidR="00140BD3">
        <w:rPr>
          <w:rFonts w:ascii="Calibri" w:hAnsi="Calibri" w:cs="Calibri"/>
          <w:sz w:val="20"/>
          <w:szCs w:val="20"/>
        </w:rPr>
        <w:t>: t</w:t>
      </w:r>
      <w:r w:rsidR="00140BD3" w:rsidRPr="00140BD3">
        <w:rPr>
          <w:rFonts w:ascii="Calibri" w:hAnsi="Calibri" w:cs="Calibri"/>
          <w:sz w:val="20"/>
          <w:szCs w:val="20"/>
        </w:rPr>
        <w:t>imes of changes, times of new challenges and times of opportunities. Now more than ever our industry must show the great contribution of its experience and progress to the well-being of society and</w:t>
      </w:r>
      <w:r w:rsidR="00140BD3">
        <w:rPr>
          <w:rFonts w:ascii="Calibri" w:hAnsi="Calibri" w:cs="Calibri"/>
          <w:sz w:val="20"/>
          <w:szCs w:val="20"/>
        </w:rPr>
        <w:t xml:space="preserve"> in</w:t>
      </w:r>
      <w:r w:rsidR="00140BD3" w:rsidRPr="00140BD3">
        <w:rPr>
          <w:rFonts w:ascii="Calibri" w:hAnsi="Calibri" w:cs="Calibri"/>
          <w:sz w:val="20"/>
          <w:szCs w:val="20"/>
        </w:rPr>
        <w:t xml:space="preserve"> meeting societal needs worldwide.</w:t>
      </w:r>
    </w:p>
    <w:p w:rsidR="000A4B4D" w:rsidRDefault="000A4B4D" w:rsidP="009145D4">
      <w:pPr>
        <w:tabs>
          <w:tab w:val="left" w:pos="0"/>
        </w:tabs>
        <w:spacing w:line="276" w:lineRule="auto"/>
        <w:ind w:right="525"/>
        <w:jc w:val="both"/>
        <w:rPr>
          <w:rFonts w:ascii="Calibri" w:hAnsi="Calibri" w:cs="Calibri"/>
          <w:sz w:val="20"/>
          <w:szCs w:val="20"/>
        </w:rPr>
      </w:pPr>
    </w:p>
    <w:p w:rsidR="009145D4" w:rsidRDefault="00793041" w:rsidP="009145D4">
      <w:pPr>
        <w:tabs>
          <w:tab w:val="left" w:pos="0"/>
        </w:tabs>
        <w:spacing w:line="276" w:lineRule="auto"/>
        <w:ind w:right="525"/>
        <w:jc w:val="both"/>
        <w:rPr>
          <w:rFonts w:ascii="Calibri" w:hAnsi="Calibri" w:cs="Calibri"/>
          <w:sz w:val="20"/>
          <w:szCs w:val="20"/>
        </w:rPr>
      </w:pPr>
      <w:r>
        <w:rPr>
          <w:rFonts w:ascii="Calibri" w:hAnsi="Calibri" w:cs="Calibri"/>
          <w:sz w:val="20"/>
          <w:szCs w:val="20"/>
        </w:rPr>
        <w:t xml:space="preserve">We are proud to have created for the construction industry our </w:t>
      </w:r>
      <w:r w:rsidR="00994C1E">
        <w:rPr>
          <w:rFonts w:ascii="Calibri" w:hAnsi="Calibri" w:cs="Calibri"/>
          <w:sz w:val="20"/>
          <w:szCs w:val="20"/>
        </w:rPr>
        <w:t>VinylPlus® Product Label</w:t>
      </w:r>
      <w:r>
        <w:rPr>
          <w:rFonts w:ascii="Calibri" w:hAnsi="Calibri" w:cs="Calibri"/>
          <w:sz w:val="20"/>
          <w:szCs w:val="20"/>
        </w:rPr>
        <w:t>, which has</w:t>
      </w:r>
      <w:r w:rsidRPr="00793041">
        <w:rPr>
          <w:rFonts w:ascii="Calibri" w:hAnsi="Calibri" w:cs="Calibri"/>
          <w:sz w:val="20"/>
          <w:szCs w:val="20"/>
        </w:rPr>
        <w:t xml:space="preserve"> </w:t>
      </w:r>
      <w:r w:rsidR="00851448">
        <w:rPr>
          <w:rFonts w:ascii="Calibri" w:hAnsi="Calibri" w:cs="Calibri"/>
          <w:sz w:val="20"/>
          <w:szCs w:val="20"/>
        </w:rPr>
        <w:t>demanding</w:t>
      </w:r>
      <w:r w:rsidR="009145D4">
        <w:rPr>
          <w:rFonts w:ascii="Calibri" w:hAnsi="Calibri" w:cs="Calibri"/>
          <w:sz w:val="20"/>
          <w:szCs w:val="20"/>
        </w:rPr>
        <w:t xml:space="preserve"> criteria,</w:t>
      </w:r>
      <w:r w:rsidRPr="00793041">
        <w:rPr>
          <w:rFonts w:ascii="Calibri" w:hAnsi="Calibri" w:cs="Calibri"/>
          <w:sz w:val="20"/>
          <w:szCs w:val="20"/>
        </w:rPr>
        <w:t xml:space="preserve"> transparency</w:t>
      </w:r>
      <w:r>
        <w:rPr>
          <w:rFonts w:ascii="Calibri" w:hAnsi="Calibri" w:cs="Calibri"/>
          <w:sz w:val="20"/>
          <w:szCs w:val="20"/>
        </w:rPr>
        <w:t xml:space="preserve"> and</w:t>
      </w:r>
      <w:r w:rsidRPr="00793041">
        <w:rPr>
          <w:rFonts w:ascii="Calibri" w:hAnsi="Calibri" w:cs="Calibri"/>
          <w:sz w:val="20"/>
          <w:szCs w:val="20"/>
        </w:rPr>
        <w:t xml:space="preserve"> external verification</w:t>
      </w:r>
      <w:r w:rsidR="000A4B4D">
        <w:rPr>
          <w:rFonts w:ascii="Calibri" w:hAnsi="Calibri" w:cs="Calibri"/>
          <w:sz w:val="20"/>
          <w:szCs w:val="20"/>
        </w:rPr>
        <w:t>,</w:t>
      </w:r>
      <w:r w:rsidRPr="00793041">
        <w:rPr>
          <w:rFonts w:ascii="Calibri" w:hAnsi="Calibri" w:cs="Calibri"/>
          <w:sz w:val="20"/>
          <w:szCs w:val="20"/>
        </w:rPr>
        <w:t xml:space="preserve"> that </w:t>
      </w:r>
      <w:r w:rsidR="009145D4" w:rsidRPr="00793041">
        <w:rPr>
          <w:rFonts w:ascii="Calibri" w:hAnsi="Calibri" w:cs="Calibri"/>
          <w:sz w:val="20"/>
          <w:szCs w:val="20"/>
        </w:rPr>
        <w:t>will be one more contribution in enhancing sustainability and credibility of PVC and PVC products.</w:t>
      </w:r>
      <w:r w:rsidR="009145D4">
        <w:rPr>
          <w:rFonts w:ascii="Calibri" w:hAnsi="Calibri" w:cs="Calibri"/>
          <w:sz w:val="20"/>
          <w:szCs w:val="20"/>
        </w:rPr>
        <w:t>”</w:t>
      </w:r>
    </w:p>
    <w:p w:rsidR="0001004B" w:rsidRPr="002B544A" w:rsidRDefault="0001004B" w:rsidP="002B544A">
      <w:pPr>
        <w:tabs>
          <w:tab w:val="left" w:pos="0"/>
        </w:tabs>
        <w:spacing w:line="276" w:lineRule="auto"/>
        <w:ind w:right="525"/>
        <w:jc w:val="both"/>
        <w:rPr>
          <w:rFonts w:ascii="Calibri" w:hAnsi="Calibri" w:cs="Calibri"/>
          <w:i/>
          <w:sz w:val="20"/>
          <w:szCs w:val="20"/>
        </w:rPr>
      </w:pPr>
    </w:p>
    <w:p w:rsidR="002B544A" w:rsidRDefault="002B544A" w:rsidP="002B544A">
      <w:pPr>
        <w:tabs>
          <w:tab w:val="left" w:pos="0"/>
        </w:tabs>
        <w:spacing w:line="276" w:lineRule="auto"/>
        <w:ind w:right="525"/>
        <w:jc w:val="both"/>
        <w:rPr>
          <w:rFonts w:ascii="Calibri" w:hAnsi="Calibri" w:cs="Calibri"/>
          <w:sz w:val="20"/>
          <w:szCs w:val="20"/>
          <w:lang w:val="en-US"/>
        </w:rPr>
      </w:pPr>
      <w:r w:rsidRPr="002B544A">
        <w:rPr>
          <w:rFonts w:ascii="Calibri" w:hAnsi="Calibri" w:cs="Calibri"/>
          <w:sz w:val="20"/>
          <w:szCs w:val="20"/>
          <w:lang w:val="en-US"/>
        </w:rPr>
        <w:t>VinylPlus is the Voluntary Commitment of the European PVC industry. The programme establishes a long-term framework for the sustainable development of the PVC industry by tackling a number of critical challenges in the EU-28, Norway and Switzerland. </w:t>
      </w:r>
    </w:p>
    <w:p w:rsidR="002B544A" w:rsidRPr="002B544A" w:rsidRDefault="002B544A" w:rsidP="002B544A">
      <w:pPr>
        <w:tabs>
          <w:tab w:val="left" w:pos="0"/>
        </w:tabs>
        <w:spacing w:line="276" w:lineRule="auto"/>
        <w:ind w:right="525"/>
        <w:jc w:val="both"/>
        <w:rPr>
          <w:rFonts w:ascii="Calibri" w:hAnsi="Calibri" w:cs="Calibri"/>
          <w:sz w:val="20"/>
          <w:szCs w:val="20"/>
          <w:lang w:val="en-US"/>
        </w:rPr>
      </w:pPr>
    </w:p>
    <w:p w:rsidR="00851448" w:rsidRPr="002B544A" w:rsidRDefault="00851448" w:rsidP="00851448">
      <w:pPr>
        <w:tabs>
          <w:tab w:val="left" w:pos="0"/>
        </w:tabs>
        <w:ind w:right="525"/>
        <w:jc w:val="both"/>
        <w:rPr>
          <w:rFonts w:ascii="Calibri" w:hAnsi="Calibri" w:cs="Calibri"/>
          <w:i/>
          <w:sz w:val="20"/>
          <w:szCs w:val="20"/>
        </w:rPr>
      </w:pPr>
      <w:r>
        <w:rPr>
          <w:rFonts w:ascii="Calibri" w:hAnsi="Calibri" w:cs="Calibri"/>
          <w:sz w:val="20"/>
          <w:szCs w:val="20"/>
          <w:lang w:val="en-US"/>
        </w:rPr>
        <w:t>For m</w:t>
      </w:r>
      <w:r w:rsidRPr="002B544A">
        <w:rPr>
          <w:rFonts w:ascii="Calibri" w:hAnsi="Calibri" w:cs="Calibri"/>
          <w:sz w:val="20"/>
          <w:szCs w:val="20"/>
        </w:rPr>
        <w:t xml:space="preserve">ore information on </w:t>
      </w:r>
      <w:r>
        <w:rPr>
          <w:rFonts w:ascii="Calibri" w:hAnsi="Calibri" w:cs="Calibri"/>
          <w:sz w:val="20"/>
          <w:szCs w:val="20"/>
        </w:rPr>
        <w:t>VinylPlus achievements in 2017, check our</w:t>
      </w:r>
      <w:r w:rsidRPr="002B544A">
        <w:rPr>
          <w:rFonts w:ascii="Calibri" w:hAnsi="Calibri" w:cs="Calibri"/>
          <w:sz w:val="20"/>
          <w:szCs w:val="20"/>
        </w:rPr>
        <w:t xml:space="preserve"> Progress Report 2018 </w:t>
      </w:r>
      <w:r>
        <w:rPr>
          <w:rFonts w:ascii="Calibri" w:hAnsi="Calibri" w:cs="Calibri"/>
          <w:sz w:val="20"/>
          <w:szCs w:val="20"/>
        </w:rPr>
        <w:t xml:space="preserve">at </w:t>
      </w:r>
      <w:hyperlink r:id="rId10" w:history="1">
        <w:r w:rsidRPr="00E106F9">
          <w:rPr>
            <w:rStyle w:val="Hyperlink"/>
            <w:rFonts w:ascii="Calibri" w:hAnsi="Calibri" w:cs="Calibri"/>
            <w:sz w:val="20"/>
            <w:szCs w:val="20"/>
          </w:rPr>
          <w:t>www.vinylplus.eu</w:t>
        </w:r>
      </w:hyperlink>
      <w:r>
        <w:rPr>
          <w:rFonts w:ascii="Calibri" w:hAnsi="Calibri" w:cs="Calibri"/>
          <w:sz w:val="20"/>
          <w:szCs w:val="20"/>
        </w:rPr>
        <w:t>.</w:t>
      </w:r>
    </w:p>
    <w:p w:rsidR="00851448" w:rsidRDefault="00851448" w:rsidP="00851448">
      <w:pPr>
        <w:tabs>
          <w:tab w:val="left" w:pos="0"/>
        </w:tabs>
        <w:ind w:right="525"/>
        <w:jc w:val="both"/>
        <w:rPr>
          <w:rFonts w:ascii="Calibri" w:hAnsi="Calibri" w:cs="Calibri"/>
          <w:sz w:val="20"/>
          <w:szCs w:val="20"/>
        </w:rPr>
      </w:pPr>
      <w:bookmarkStart w:id="0" w:name="_GoBack"/>
      <w:bookmarkEnd w:id="0"/>
    </w:p>
    <w:p w:rsidR="00EC1CBF" w:rsidRDefault="00EC1CBF" w:rsidP="00DD60E1">
      <w:pPr>
        <w:tabs>
          <w:tab w:val="left" w:pos="0"/>
        </w:tabs>
        <w:ind w:right="525"/>
        <w:jc w:val="both"/>
        <w:rPr>
          <w:rFonts w:ascii="Calibri" w:hAnsi="Calibri" w:cs="Calibri"/>
          <w:sz w:val="20"/>
          <w:szCs w:val="20"/>
        </w:rPr>
      </w:pPr>
    </w:p>
    <w:p w:rsidR="00832095" w:rsidRPr="00D90B15" w:rsidRDefault="00832095" w:rsidP="00DD60E1">
      <w:pPr>
        <w:tabs>
          <w:tab w:val="left" w:pos="0"/>
        </w:tabs>
        <w:ind w:right="525"/>
        <w:jc w:val="both"/>
        <w:rPr>
          <w:rFonts w:ascii="Calibri" w:hAnsi="Calibri" w:cs="Calibri"/>
          <w:sz w:val="20"/>
          <w:szCs w:val="20"/>
        </w:rPr>
      </w:pPr>
      <w:r w:rsidRPr="00D90B15">
        <w:rPr>
          <w:rFonts w:ascii="Calibri" w:hAnsi="Calibri" w:cs="Calibri"/>
          <w:sz w:val="20"/>
          <w:szCs w:val="20"/>
        </w:rPr>
        <w:t>ENDS</w:t>
      </w:r>
      <w:r w:rsidR="006F55B1">
        <w:rPr>
          <w:rFonts w:ascii="Calibri" w:hAnsi="Calibri" w:cs="Calibri"/>
          <w:sz w:val="20"/>
          <w:szCs w:val="20"/>
        </w:rPr>
        <w:t xml:space="preserve"> (1,058</w:t>
      </w:r>
      <w:r w:rsidR="000F57CF">
        <w:rPr>
          <w:rFonts w:ascii="Calibri" w:hAnsi="Calibri" w:cs="Calibri"/>
          <w:sz w:val="20"/>
          <w:szCs w:val="20"/>
        </w:rPr>
        <w:t xml:space="preserve"> words)</w:t>
      </w:r>
    </w:p>
    <w:p w:rsidR="00832095" w:rsidRPr="00D90B15" w:rsidRDefault="00832095" w:rsidP="00DD60E1">
      <w:pPr>
        <w:tabs>
          <w:tab w:val="left" w:pos="0"/>
        </w:tabs>
        <w:ind w:right="525"/>
        <w:jc w:val="both"/>
        <w:rPr>
          <w:rFonts w:ascii="Calibri" w:hAnsi="Calibri" w:cs="Calibri"/>
          <w:sz w:val="20"/>
          <w:szCs w:val="20"/>
        </w:rPr>
      </w:pPr>
    </w:p>
    <w:p w:rsidR="00832095" w:rsidRPr="00D90B15" w:rsidRDefault="00832095" w:rsidP="00DD60E1">
      <w:pPr>
        <w:tabs>
          <w:tab w:val="left" w:pos="0"/>
        </w:tabs>
        <w:ind w:right="525"/>
        <w:jc w:val="both"/>
        <w:rPr>
          <w:rFonts w:ascii="Calibri" w:hAnsi="Calibri" w:cs="Calibri"/>
          <w:sz w:val="20"/>
          <w:szCs w:val="20"/>
        </w:rPr>
      </w:pPr>
      <w:r w:rsidRPr="00D90B15">
        <w:rPr>
          <w:rFonts w:ascii="Calibri" w:hAnsi="Calibri" w:cs="Calibri"/>
          <w:sz w:val="20"/>
          <w:szCs w:val="20"/>
        </w:rPr>
        <w:t>For more information, contact:</w:t>
      </w:r>
    </w:p>
    <w:p w:rsidR="000C1BB8" w:rsidRDefault="00832095" w:rsidP="00DD60E1">
      <w:pPr>
        <w:tabs>
          <w:tab w:val="left" w:pos="0"/>
        </w:tabs>
        <w:ind w:right="525"/>
        <w:jc w:val="both"/>
        <w:rPr>
          <w:rFonts w:ascii="Calibri" w:hAnsi="Calibri" w:cs="Calibri"/>
          <w:sz w:val="20"/>
          <w:szCs w:val="20"/>
          <w:lang w:val="fr-BE"/>
        </w:rPr>
      </w:pPr>
      <w:r w:rsidRPr="00A60BF1">
        <w:rPr>
          <w:rFonts w:ascii="Calibri" w:hAnsi="Calibri" w:cs="Calibri"/>
          <w:sz w:val="20"/>
          <w:szCs w:val="20"/>
          <w:lang w:val="fr-BE"/>
        </w:rPr>
        <w:t>Sylvie Famelart</w:t>
      </w:r>
      <w:r w:rsidR="000C1BB8">
        <w:rPr>
          <w:rFonts w:ascii="Calibri" w:hAnsi="Calibri" w:cs="Calibri"/>
          <w:sz w:val="20"/>
          <w:szCs w:val="20"/>
          <w:lang w:val="fr-BE"/>
        </w:rPr>
        <w:t xml:space="preserve"> </w:t>
      </w:r>
      <w:r w:rsidR="00361607">
        <w:rPr>
          <w:rFonts w:ascii="Calibri" w:hAnsi="Calibri" w:cs="Calibri"/>
          <w:sz w:val="20"/>
          <w:szCs w:val="20"/>
          <w:lang w:val="fr-BE"/>
        </w:rPr>
        <w:t xml:space="preserve">- </w:t>
      </w:r>
      <w:hyperlink r:id="rId11" w:history="1">
        <w:r w:rsidR="000C1BB8" w:rsidRPr="008C2C73">
          <w:rPr>
            <w:rStyle w:val="Hyperlink"/>
            <w:rFonts w:ascii="Calibri" w:hAnsi="Calibri" w:cs="Calibri"/>
            <w:sz w:val="20"/>
            <w:szCs w:val="20"/>
            <w:lang w:val="fr-BE"/>
          </w:rPr>
          <w:t>sylvie.famelart@vinylplus.eu</w:t>
        </w:r>
      </w:hyperlink>
    </w:p>
    <w:p w:rsidR="00832095" w:rsidRDefault="00832095" w:rsidP="00DD60E1">
      <w:pPr>
        <w:tabs>
          <w:tab w:val="left" w:pos="0"/>
        </w:tabs>
        <w:ind w:right="525"/>
        <w:jc w:val="both"/>
        <w:rPr>
          <w:rFonts w:ascii="Calibri" w:hAnsi="Calibri" w:cs="Calibri"/>
          <w:sz w:val="20"/>
          <w:szCs w:val="20"/>
          <w:lang w:val="fr-BE"/>
        </w:rPr>
      </w:pPr>
      <w:r w:rsidRPr="00A60BF1">
        <w:rPr>
          <w:rFonts w:ascii="Calibri" w:hAnsi="Calibri" w:cs="Calibri"/>
          <w:sz w:val="20"/>
          <w:szCs w:val="20"/>
          <w:lang w:val="fr-BE"/>
        </w:rPr>
        <w:t xml:space="preserve">Noelle Tracey </w:t>
      </w:r>
      <w:r w:rsidR="00361607">
        <w:rPr>
          <w:rFonts w:ascii="Calibri" w:hAnsi="Calibri" w:cs="Calibri"/>
          <w:sz w:val="20"/>
          <w:szCs w:val="20"/>
          <w:lang w:val="fr-BE"/>
        </w:rPr>
        <w:t xml:space="preserve">- </w:t>
      </w:r>
      <w:hyperlink r:id="rId12" w:history="1">
        <w:r w:rsidR="000C1BB8" w:rsidRPr="008C2C73">
          <w:rPr>
            <w:rStyle w:val="Hyperlink"/>
            <w:rFonts w:ascii="Calibri" w:hAnsi="Calibri" w:cs="Calibri"/>
            <w:sz w:val="20"/>
            <w:szCs w:val="20"/>
            <w:lang w:val="fr-BE"/>
          </w:rPr>
          <w:t>noelle.tracey@vinylplus.eu</w:t>
        </w:r>
      </w:hyperlink>
    </w:p>
    <w:p w:rsidR="00361607" w:rsidRPr="00A60BF1" w:rsidRDefault="00361607" w:rsidP="00DD60E1">
      <w:pPr>
        <w:tabs>
          <w:tab w:val="left" w:pos="0"/>
        </w:tabs>
        <w:ind w:right="525"/>
        <w:jc w:val="both"/>
        <w:rPr>
          <w:rFonts w:ascii="Calibri" w:hAnsi="Calibri" w:cs="Calibri"/>
          <w:sz w:val="20"/>
          <w:szCs w:val="20"/>
          <w:lang w:val="fr-BE"/>
        </w:rPr>
      </w:pPr>
    </w:p>
    <w:p w:rsidR="00B71193" w:rsidRPr="00F308EF" w:rsidRDefault="00832095" w:rsidP="00DD60E1">
      <w:pPr>
        <w:tabs>
          <w:tab w:val="left" w:pos="0"/>
        </w:tabs>
        <w:ind w:right="525"/>
        <w:jc w:val="both"/>
        <w:rPr>
          <w:rFonts w:ascii="Calibri" w:hAnsi="Calibri" w:cs="Calibri"/>
          <w:sz w:val="20"/>
          <w:szCs w:val="20"/>
        </w:rPr>
      </w:pPr>
      <w:r w:rsidRPr="00D90B15">
        <w:rPr>
          <w:rFonts w:ascii="Calibri" w:hAnsi="Calibri" w:cs="Calibri"/>
          <w:sz w:val="20"/>
          <w:szCs w:val="20"/>
        </w:rPr>
        <w:t>Issued on behalf of VinylPlus by Kathy Wilkinson, Wilkinso</w:t>
      </w:r>
      <w:r w:rsidR="001779DE">
        <w:rPr>
          <w:rFonts w:ascii="Calibri" w:hAnsi="Calibri" w:cs="Calibri"/>
          <w:sz w:val="20"/>
          <w:szCs w:val="20"/>
        </w:rPr>
        <w:t xml:space="preserve">n PR Ltd </w:t>
      </w:r>
      <w:r w:rsidRPr="00D90B15">
        <w:rPr>
          <w:rFonts w:ascii="Calibri" w:hAnsi="Calibri" w:cs="Calibri"/>
          <w:sz w:val="20"/>
          <w:szCs w:val="20"/>
        </w:rPr>
        <w:t>(</w:t>
      </w:r>
      <w:hyperlink r:id="rId13" w:history="1">
        <w:r w:rsidRPr="00D90B15">
          <w:rPr>
            <w:rFonts w:ascii="Calibri" w:hAnsi="Calibri" w:cs="Calibri"/>
            <w:sz w:val="20"/>
            <w:szCs w:val="20"/>
          </w:rPr>
          <w:t>kathy@wilkinsonprltd.com</w:t>
        </w:r>
      </w:hyperlink>
      <w:r w:rsidRPr="00D90B15">
        <w:rPr>
          <w:rFonts w:ascii="Calibri" w:hAnsi="Calibri" w:cs="Calibri"/>
          <w:sz w:val="20"/>
          <w:szCs w:val="20"/>
        </w:rPr>
        <w:t>)</w:t>
      </w:r>
    </w:p>
    <w:sectPr w:rsidR="00B71193" w:rsidRPr="00F308EF" w:rsidSect="00966A7C">
      <w:headerReference w:type="default" r:id="rId14"/>
      <w:footerReference w:type="default" r:id="rId15"/>
      <w:pgSz w:w="11900" w:h="16840"/>
      <w:pgMar w:top="3097" w:right="395"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CBA" w:rsidRDefault="00BA4CBA" w:rsidP="005767A7">
      <w:r>
        <w:separator/>
      </w:r>
    </w:p>
  </w:endnote>
  <w:endnote w:type="continuationSeparator" w:id="0">
    <w:p w:rsidR="00BA4CBA" w:rsidRDefault="00BA4CBA" w:rsidP="0057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cine Trial">
    <w:altName w:val="Franklin Gothic Medium Cond"/>
    <w:panose1 w:val="020B0506040202020204"/>
    <w:charset w:val="00"/>
    <w:family w:val="swiss"/>
    <w:pitch w:val="variable"/>
    <w:sig w:usb0="A00000EF" w:usb1="5000205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A7" w:rsidRDefault="00105DC5" w:rsidP="00966A7C">
    <w:pPr>
      <w:pStyle w:val="Footer"/>
      <w:ind w:hanging="993"/>
    </w:pPr>
    <w:r>
      <w:rPr>
        <w:noProof/>
        <w:lang w:val="en-US"/>
      </w:rPr>
      <w:drawing>
        <wp:inline distT="0" distB="0" distL="0" distR="0" wp14:anchorId="0B987550" wp14:editId="72D944DE">
          <wp:extent cx="6970601" cy="292635"/>
          <wp:effectExtent l="0" t="0" r="0" b="12700"/>
          <wp:docPr id="10" name="Picture 10" descr="lett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780" cy="3047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CBA" w:rsidRDefault="00BA4CBA" w:rsidP="005767A7">
      <w:r>
        <w:separator/>
      </w:r>
    </w:p>
  </w:footnote>
  <w:footnote w:type="continuationSeparator" w:id="0">
    <w:p w:rsidR="00BA4CBA" w:rsidRDefault="00BA4CBA" w:rsidP="005767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A7" w:rsidRDefault="00A60BF1" w:rsidP="0048073F">
    <w:pPr>
      <w:pStyle w:val="Header"/>
      <w:ind w:left="-1440" w:firstLine="447"/>
    </w:pPr>
    <w:r>
      <w:rPr>
        <w:noProof/>
        <w:lang w:val="en-US"/>
      </w:rPr>
      <w:drawing>
        <wp:inline distT="0" distB="0" distL="0" distR="0" wp14:anchorId="40C06836" wp14:editId="306AC871">
          <wp:extent cx="6391275" cy="13784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91275" cy="13784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7.25pt;height:188.25pt" o:bullet="t">
        <v:imagedata r:id="rId1" o:title="artB967"/>
      </v:shape>
    </w:pict>
  </w:numPicBullet>
  <w:abstractNum w:abstractNumId="0" w15:restartNumberingAfterBreak="0">
    <w:nsid w:val="18977B5D"/>
    <w:multiLevelType w:val="hybridMultilevel"/>
    <w:tmpl w:val="A5A8BC06"/>
    <w:lvl w:ilvl="0" w:tplc="E710EAFE">
      <w:numFmt w:val="bullet"/>
      <w:lvlText w:val="-"/>
      <w:lvlJc w:val="left"/>
      <w:pPr>
        <w:ind w:left="720" w:hanging="360"/>
      </w:pPr>
      <w:rPr>
        <w:rFonts w:ascii="Helvetica" w:eastAsia="Times New Roman" w:hAnsi="Helvetica"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A0182"/>
    <w:multiLevelType w:val="hybridMultilevel"/>
    <w:tmpl w:val="2724DB7E"/>
    <w:lvl w:ilvl="0" w:tplc="2018851E">
      <w:start w:val="1"/>
      <w:numFmt w:val="bullet"/>
      <w:lvlText w:val=""/>
      <w:lvlPicBulletId w:val="0"/>
      <w:lvlJc w:val="left"/>
      <w:pPr>
        <w:tabs>
          <w:tab w:val="num" w:pos="720"/>
        </w:tabs>
        <w:ind w:left="720" w:hanging="360"/>
      </w:pPr>
      <w:rPr>
        <w:rFonts w:ascii="Symbol" w:hAnsi="Symbol" w:hint="default"/>
      </w:rPr>
    </w:lvl>
    <w:lvl w:ilvl="1" w:tplc="49883798">
      <w:start w:val="1"/>
      <w:numFmt w:val="bullet"/>
      <w:lvlText w:val=""/>
      <w:lvlPicBulletId w:val="0"/>
      <w:lvlJc w:val="left"/>
      <w:pPr>
        <w:tabs>
          <w:tab w:val="num" w:pos="1440"/>
        </w:tabs>
        <w:ind w:left="1440" w:hanging="360"/>
      </w:pPr>
      <w:rPr>
        <w:rFonts w:ascii="Symbol" w:hAnsi="Symbol" w:hint="default"/>
      </w:rPr>
    </w:lvl>
    <w:lvl w:ilvl="2" w:tplc="15166B34" w:tentative="1">
      <w:start w:val="1"/>
      <w:numFmt w:val="bullet"/>
      <w:lvlText w:val=""/>
      <w:lvlPicBulletId w:val="0"/>
      <w:lvlJc w:val="left"/>
      <w:pPr>
        <w:tabs>
          <w:tab w:val="num" w:pos="2160"/>
        </w:tabs>
        <w:ind w:left="2160" w:hanging="360"/>
      </w:pPr>
      <w:rPr>
        <w:rFonts w:ascii="Symbol" w:hAnsi="Symbol" w:hint="default"/>
      </w:rPr>
    </w:lvl>
    <w:lvl w:ilvl="3" w:tplc="066CBE6A" w:tentative="1">
      <w:start w:val="1"/>
      <w:numFmt w:val="bullet"/>
      <w:lvlText w:val=""/>
      <w:lvlPicBulletId w:val="0"/>
      <w:lvlJc w:val="left"/>
      <w:pPr>
        <w:tabs>
          <w:tab w:val="num" w:pos="2880"/>
        </w:tabs>
        <w:ind w:left="2880" w:hanging="360"/>
      </w:pPr>
      <w:rPr>
        <w:rFonts w:ascii="Symbol" w:hAnsi="Symbol" w:hint="default"/>
      </w:rPr>
    </w:lvl>
    <w:lvl w:ilvl="4" w:tplc="5FA6C0A6" w:tentative="1">
      <w:start w:val="1"/>
      <w:numFmt w:val="bullet"/>
      <w:lvlText w:val=""/>
      <w:lvlPicBulletId w:val="0"/>
      <w:lvlJc w:val="left"/>
      <w:pPr>
        <w:tabs>
          <w:tab w:val="num" w:pos="3600"/>
        </w:tabs>
        <w:ind w:left="3600" w:hanging="360"/>
      </w:pPr>
      <w:rPr>
        <w:rFonts w:ascii="Symbol" w:hAnsi="Symbol" w:hint="default"/>
      </w:rPr>
    </w:lvl>
    <w:lvl w:ilvl="5" w:tplc="25B888E4" w:tentative="1">
      <w:start w:val="1"/>
      <w:numFmt w:val="bullet"/>
      <w:lvlText w:val=""/>
      <w:lvlPicBulletId w:val="0"/>
      <w:lvlJc w:val="left"/>
      <w:pPr>
        <w:tabs>
          <w:tab w:val="num" w:pos="4320"/>
        </w:tabs>
        <w:ind w:left="4320" w:hanging="360"/>
      </w:pPr>
      <w:rPr>
        <w:rFonts w:ascii="Symbol" w:hAnsi="Symbol" w:hint="default"/>
      </w:rPr>
    </w:lvl>
    <w:lvl w:ilvl="6" w:tplc="3E7EBD5E" w:tentative="1">
      <w:start w:val="1"/>
      <w:numFmt w:val="bullet"/>
      <w:lvlText w:val=""/>
      <w:lvlPicBulletId w:val="0"/>
      <w:lvlJc w:val="left"/>
      <w:pPr>
        <w:tabs>
          <w:tab w:val="num" w:pos="5040"/>
        </w:tabs>
        <w:ind w:left="5040" w:hanging="360"/>
      </w:pPr>
      <w:rPr>
        <w:rFonts w:ascii="Symbol" w:hAnsi="Symbol" w:hint="default"/>
      </w:rPr>
    </w:lvl>
    <w:lvl w:ilvl="7" w:tplc="3884A1CE" w:tentative="1">
      <w:start w:val="1"/>
      <w:numFmt w:val="bullet"/>
      <w:lvlText w:val=""/>
      <w:lvlPicBulletId w:val="0"/>
      <w:lvlJc w:val="left"/>
      <w:pPr>
        <w:tabs>
          <w:tab w:val="num" w:pos="5760"/>
        </w:tabs>
        <w:ind w:left="5760" w:hanging="360"/>
      </w:pPr>
      <w:rPr>
        <w:rFonts w:ascii="Symbol" w:hAnsi="Symbol" w:hint="default"/>
      </w:rPr>
    </w:lvl>
    <w:lvl w:ilvl="8" w:tplc="0BD8CCB6"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A7"/>
    <w:rsid w:val="0000491A"/>
    <w:rsid w:val="0001004B"/>
    <w:rsid w:val="000254F1"/>
    <w:rsid w:val="00030151"/>
    <w:rsid w:val="00054738"/>
    <w:rsid w:val="0006090B"/>
    <w:rsid w:val="000678E0"/>
    <w:rsid w:val="00084F5D"/>
    <w:rsid w:val="00087422"/>
    <w:rsid w:val="00094CF7"/>
    <w:rsid w:val="000A4B4D"/>
    <w:rsid w:val="000C1BB8"/>
    <w:rsid w:val="000D2D25"/>
    <w:rsid w:val="000E1F78"/>
    <w:rsid w:val="000E5684"/>
    <w:rsid w:val="000E643F"/>
    <w:rsid w:val="000F52C9"/>
    <w:rsid w:val="000F57CF"/>
    <w:rsid w:val="00105DC5"/>
    <w:rsid w:val="00114BC7"/>
    <w:rsid w:val="00117D50"/>
    <w:rsid w:val="001232FF"/>
    <w:rsid w:val="00140051"/>
    <w:rsid w:val="00140BD3"/>
    <w:rsid w:val="00165143"/>
    <w:rsid w:val="00166F15"/>
    <w:rsid w:val="001779DE"/>
    <w:rsid w:val="00192334"/>
    <w:rsid w:val="00195F71"/>
    <w:rsid w:val="001D4C18"/>
    <w:rsid w:val="001D4DD2"/>
    <w:rsid w:val="001E2D3F"/>
    <w:rsid w:val="001E463B"/>
    <w:rsid w:val="001F48CF"/>
    <w:rsid w:val="0020027B"/>
    <w:rsid w:val="00226AD6"/>
    <w:rsid w:val="00232CCD"/>
    <w:rsid w:val="002344BB"/>
    <w:rsid w:val="00271361"/>
    <w:rsid w:val="00273B49"/>
    <w:rsid w:val="002A29A3"/>
    <w:rsid w:val="002B544A"/>
    <w:rsid w:val="002D07AB"/>
    <w:rsid w:val="002E567E"/>
    <w:rsid w:val="003363CE"/>
    <w:rsid w:val="00341B1D"/>
    <w:rsid w:val="003443E3"/>
    <w:rsid w:val="00361607"/>
    <w:rsid w:val="00366A7F"/>
    <w:rsid w:val="0037002A"/>
    <w:rsid w:val="0037689E"/>
    <w:rsid w:val="003B00B2"/>
    <w:rsid w:val="003D2197"/>
    <w:rsid w:val="003E63F7"/>
    <w:rsid w:val="0045790B"/>
    <w:rsid w:val="0048073F"/>
    <w:rsid w:val="004B6A84"/>
    <w:rsid w:val="004C6279"/>
    <w:rsid w:val="004D424E"/>
    <w:rsid w:val="00530C44"/>
    <w:rsid w:val="0057093D"/>
    <w:rsid w:val="005767A7"/>
    <w:rsid w:val="0058613E"/>
    <w:rsid w:val="005D0F20"/>
    <w:rsid w:val="005E754C"/>
    <w:rsid w:val="00601320"/>
    <w:rsid w:val="00621F82"/>
    <w:rsid w:val="006422B9"/>
    <w:rsid w:val="00651FE0"/>
    <w:rsid w:val="00671A65"/>
    <w:rsid w:val="00683B64"/>
    <w:rsid w:val="006B1C32"/>
    <w:rsid w:val="006F55B1"/>
    <w:rsid w:val="007035F5"/>
    <w:rsid w:val="00756B91"/>
    <w:rsid w:val="00760309"/>
    <w:rsid w:val="007618A8"/>
    <w:rsid w:val="00783CC3"/>
    <w:rsid w:val="00793041"/>
    <w:rsid w:val="007C0470"/>
    <w:rsid w:val="00822081"/>
    <w:rsid w:val="00832095"/>
    <w:rsid w:val="00846EAB"/>
    <w:rsid w:val="00851448"/>
    <w:rsid w:val="0086336D"/>
    <w:rsid w:val="00871435"/>
    <w:rsid w:val="00885588"/>
    <w:rsid w:val="008A561F"/>
    <w:rsid w:val="008B354A"/>
    <w:rsid w:val="008D48DB"/>
    <w:rsid w:val="008D5E17"/>
    <w:rsid w:val="009074E3"/>
    <w:rsid w:val="009145D4"/>
    <w:rsid w:val="00931AC7"/>
    <w:rsid w:val="00966A7C"/>
    <w:rsid w:val="00994C1E"/>
    <w:rsid w:val="009B388F"/>
    <w:rsid w:val="009D1430"/>
    <w:rsid w:val="009D1D48"/>
    <w:rsid w:val="009D720C"/>
    <w:rsid w:val="009E49E0"/>
    <w:rsid w:val="00A16013"/>
    <w:rsid w:val="00A32BDC"/>
    <w:rsid w:val="00A45B8C"/>
    <w:rsid w:val="00A60BF1"/>
    <w:rsid w:val="00A74D24"/>
    <w:rsid w:val="00A91AEB"/>
    <w:rsid w:val="00AA7507"/>
    <w:rsid w:val="00AC002D"/>
    <w:rsid w:val="00AD4ABD"/>
    <w:rsid w:val="00AE087F"/>
    <w:rsid w:val="00AF09C5"/>
    <w:rsid w:val="00B03B2C"/>
    <w:rsid w:val="00B71193"/>
    <w:rsid w:val="00B80206"/>
    <w:rsid w:val="00B8760C"/>
    <w:rsid w:val="00BA4CBA"/>
    <w:rsid w:val="00BA7DC9"/>
    <w:rsid w:val="00BC34A8"/>
    <w:rsid w:val="00BF15F3"/>
    <w:rsid w:val="00C17A45"/>
    <w:rsid w:val="00C34553"/>
    <w:rsid w:val="00C365CE"/>
    <w:rsid w:val="00C554A3"/>
    <w:rsid w:val="00C80757"/>
    <w:rsid w:val="00CC45F3"/>
    <w:rsid w:val="00CD6650"/>
    <w:rsid w:val="00CF18BA"/>
    <w:rsid w:val="00D020A0"/>
    <w:rsid w:val="00D124B2"/>
    <w:rsid w:val="00D90B15"/>
    <w:rsid w:val="00DC0E88"/>
    <w:rsid w:val="00DD60E1"/>
    <w:rsid w:val="00DE4945"/>
    <w:rsid w:val="00E00263"/>
    <w:rsid w:val="00E00BFA"/>
    <w:rsid w:val="00E02667"/>
    <w:rsid w:val="00E56CDA"/>
    <w:rsid w:val="00E61CD1"/>
    <w:rsid w:val="00EA3C5D"/>
    <w:rsid w:val="00EC1CBF"/>
    <w:rsid w:val="00ED1FB4"/>
    <w:rsid w:val="00F12F93"/>
    <w:rsid w:val="00F13F24"/>
    <w:rsid w:val="00F308EF"/>
    <w:rsid w:val="00F75E89"/>
    <w:rsid w:val="00F9206D"/>
    <w:rsid w:val="00FA1D19"/>
    <w:rsid w:val="00FD2065"/>
    <w:rsid w:val="00FF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efaultImageDpi w14:val="32767"/>
  <w15:docId w15:val="{3EFCD6D7-87E3-418C-ABC5-116E482B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A7"/>
    <w:pPr>
      <w:tabs>
        <w:tab w:val="center" w:pos="4680"/>
        <w:tab w:val="right" w:pos="9360"/>
      </w:tabs>
    </w:pPr>
  </w:style>
  <w:style w:type="character" w:customStyle="1" w:styleId="HeaderChar">
    <w:name w:val="Header Char"/>
    <w:basedOn w:val="DefaultParagraphFont"/>
    <w:link w:val="Header"/>
    <w:uiPriority w:val="99"/>
    <w:rsid w:val="005767A7"/>
  </w:style>
  <w:style w:type="paragraph" w:styleId="Footer">
    <w:name w:val="footer"/>
    <w:basedOn w:val="Normal"/>
    <w:link w:val="FooterChar"/>
    <w:uiPriority w:val="99"/>
    <w:unhideWhenUsed/>
    <w:rsid w:val="005767A7"/>
    <w:pPr>
      <w:tabs>
        <w:tab w:val="center" w:pos="4680"/>
        <w:tab w:val="right" w:pos="9360"/>
      </w:tabs>
    </w:pPr>
  </w:style>
  <w:style w:type="character" w:customStyle="1" w:styleId="FooterChar">
    <w:name w:val="Footer Char"/>
    <w:basedOn w:val="DefaultParagraphFont"/>
    <w:link w:val="Footer"/>
    <w:uiPriority w:val="99"/>
    <w:rsid w:val="005767A7"/>
  </w:style>
  <w:style w:type="character" w:styleId="Hyperlink">
    <w:name w:val="Hyperlink"/>
    <w:basedOn w:val="DefaultParagraphFont"/>
    <w:uiPriority w:val="99"/>
    <w:unhideWhenUsed/>
    <w:rsid w:val="00832095"/>
    <w:rPr>
      <w:color w:val="0563C1" w:themeColor="hyperlink"/>
      <w:u w:val="single"/>
    </w:rPr>
  </w:style>
  <w:style w:type="character" w:styleId="CommentReference">
    <w:name w:val="annotation reference"/>
    <w:basedOn w:val="DefaultParagraphFont"/>
    <w:uiPriority w:val="99"/>
    <w:semiHidden/>
    <w:unhideWhenUsed/>
    <w:rsid w:val="001779DE"/>
    <w:rPr>
      <w:sz w:val="16"/>
      <w:szCs w:val="16"/>
    </w:rPr>
  </w:style>
  <w:style w:type="paragraph" w:styleId="CommentText">
    <w:name w:val="annotation text"/>
    <w:basedOn w:val="Normal"/>
    <w:link w:val="CommentTextChar"/>
    <w:uiPriority w:val="99"/>
    <w:semiHidden/>
    <w:unhideWhenUsed/>
    <w:rsid w:val="001779DE"/>
    <w:rPr>
      <w:sz w:val="20"/>
      <w:szCs w:val="20"/>
    </w:rPr>
  </w:style>
  <w:style w:type="character" w:customStyle="1" w:styleId="CommentTextChar">
    <w:name w:val="Comment Text Char"/>
    <w:basedOn w:val="DefaultParagraphFont"/>
    <w:link w:val="CommentText"/>
    <w:uiPriority w:val="99"/>
    <w:semiHidden/>
    <w:rsid w:val="001779DE"/>
    <w:rPr>
      <w:sz w:val="20"/>
      <w:szCs w:val="20"/>
    </w:rPr>
  </w:style>
  <w:style w:type="paragraph" w:styleId="CommentSubject">
    <w:name w:val="annotation subject"/>
    <w:basedOn w:val="CommentText"/>
    <w:next w:val="CommentText"/>
    <w:link w:val="CommentSubjectChar"/>
    <w:uiPriority w:val="99"/>
    <w:semiHidden/>
    <w:unhideWhenUsed/>
    <w:rsid w:val="001779DE"/>
    <w:rPr>
      <w:b/>
      <w:bCs/>
    </w:rPr>
  </w:style>
  <w:style w:type="character" w:customStyle="1" w:styleId="CommentSubjectChar">
    <w:name w:val="Comment Subject Char"/>
    <w:basedOn w:val="CommentTextChar"/>
    <w:link w:val="CommentSubject"/>
    <w:uiPriority w:val="99"/>
    <w:semiHidden/>
    <w:rsid w:val="001779DE"/>
    <w:rPr>
      <w:b/>
      <w:bCs/>
      <w:sz w:val="20"/>
      <w:szCs w:val="20"/>
    </w:rPr>
  </w:style>
  <w:style w:type="paragraph" w:styleId="BalloonText">
    <w:name w:val="Balloon Text"/>
    <w:basedOn w:val="Normal"/>
    <w:link w:val="BalloonTextChar"/>
    <w:uiPriority w:val="99"/>
    <w:semiHidden/>
    <w:unhideWhenUsed/>
    <w:rsid w:val="00177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9DE"/>
    <w:rPr>
      <w:rFonts w:ascii="Segoe UI" w:hAnsi="Segoe UI" w:cs="Segoe UI"/>
      <w:sz w:val="18"/>
      <w:szCs w:val="18"/>
    </w:rPr>
  </w:style>
  <w:style w:type="character" w:styleId="FollowedHyperlink">
    <w:name w:val="FollowedHyperlink"/>
    <w:basedOn w:val="DefaultParagraphFont"/>
    <w:uiPriority w:val="99"/>
    <w:semiHidden/>
    <w:unhideWhenUsed/>
    <w:rsid w:val="00361607"/>
    <w:rPr>
      <w:color w:val="954F72" w:themeColor="followedHyperlink"/>
      <w:u w:val="single"/>
    </w:rPr>
  </w:style>
  <w:style w:type="paragraph" w:styleId="NormalWeb">
    <w:name w:val="Normal (Web)"/>
    <w:basedOn w:val="Normal"/>
    <w:uiPriority w:val="99"/>
    <w:semiHidden/>
    <w:unhideWhenUsed/>
    <w:rsid w:val="0088558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0327">
      <w:bodyDiv w:val="1"/>
      <w:marLeft w:val="0"/>
      <w:marRight w:val="0"/>
      <w:marTop w:val="0"/>
      <w:marBottom w:val="0"/>
      <w:divBdr>
        <w:top w:val="none" w:sz="0" w:space="0" w:color="auto"/>
        <w:left w:val="none" w:sz="0" w:space="0" w:color="auto"/>
        <w:bottom w:val="none" w:sz="0" w:space="0" w:color="auto"/>
        <w:right w:val="none" w:sz="0" w:space="0" w:color="auto"/>
      </w:divBdr>
      <w:divsChild>
        <w:div w:id="328601394">
          <w:marLeft w:val="1310"/>
          <w:marRight w:val="0"/>
          <w:marTop w:val="200"/>
          <w:marBottom w:val="0"/>
          <w:divBdr>
            <w:top w:val="none" w:sz="0" w:space="0" w:color="auto"/>
            <w:left w:val="none" w:sz="0" w:space="0" w:color="auto"/>
            <w:bottom w:val="none" w:sz="0" w:space="0" w:color="auto"/>
            <w:right w:val="none" w:sz="0" w:space="0" w:color="auto"/>
          </w:divBdr>
        </w:div>
      </w:divsChild>
    </w:div>
    <w:div w:id="198010961">
      <w:bodyDiv w:val="1"/>
      <w:marLeft w:val="0"/>
      <w:marRight w:val="0"/>
      <w:marTop w:val="0"/>
      <w:marBottom w:val="0"/>
      <w:divBdr>
        <w:top w:val="none" w:sz="0" w:space="0" w:color="auto"/>
        <w:left w:val="none" w:sz="0" w:space="0" w:color="auto"/>
        <w:bottom w:val="none" w:sz="0" w:space="0" w:color="auto"/>
        <w:right w:val="none" w:sz="0" w:space="0" w:color="auto"/>
      </w:divBdr>
    </w:div>
    <w:div w:id="460150261">
      <w:bodyDiv w:val="1"/>
      <w:marLeft w:val="0"/>
      <w:marRight w:val="0"/>
      <w:marTop w:val="0"/>
      <w:marBottom w:val="0"/>
      <w:divBdr>
        <w:top w:val="none" w:sz="0" w:space="0" w:color="auto"/>
        <w:left w:val="none" w:sz="0" w:space="0" w:color="auto"/>
        <w:bottom w:val="none" w:sz="0" w:space="0" w:color="auto"/>
        <w:right w:val="none" w:sz="0" w:space="0" w:color="auto"/>
      </w:divBdr>
    </w:div>
    <w:div w:id="1671060459">
      <w:bodyDiv w:val="1"/>
      <w:marLeft w:val="0"/>
      <w:marRight w:val="0"/>
      <w:marTop w:val="0"/>
      <w:marBottom w:val="0"/>
      <w:divBdr>
        <w:top w:val="none" w:sz="0" w:space="0" w:color="auto"/>
        <w:left w:val="none" w:sz="0" w:space="0" w:color="auto"/>
        <w:bottom w:val="none" w:sz="0" w:space="0" w:color="auto"/>
        <w:right w:val="none" w:sz="0" w:space="0" w:color="auto"/>
      </w:divBdr>
    </w:div>
    <w:div w:id="1848397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ie.famelart@vinylplus.eu" TargetMode="External"/><Relationship Id="rId13" Type="http://schemas.openxmlformats.org/officeDocument/2006/relationships/hyperlink" Target="mailto:kathy@wilkinsonprlt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elle.tracey@vinylplus.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vie.famelart@vinylplus.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nylplus.eu" TargetMode="External"/><Relationship Id="rId4" Type="http://schemas.openxmlformats.org/officeDocument/2006/relationships/settings" Target="settings.xml"/><Relationship Id="rId9" Type="http://schemas.openxmlformats.org/officeDocument/2006/relationships/hyperlink" Target="http://www.climateneutralnow.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16023A-C7DD-47BF-B12C-76F99797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PlasticsEurope</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 ChunWei</dc:creator>
  <cp:lastModifiedBy>Kopparam Madhu</cp:lastModifiedBy>
  <cp:revision>2</cp:revision>
  <cp:lastPrinted>2018-03-13T10:15:00Z</cp:lastPrinted>
  <dcterms:created xsi:type="dcterms:W3CDTF">2018-05-24T07:43:00Z</dcterms:created>
  <dcterms:modified xsi:type="dcterms:W3CDTF">2018-05-24T07:43:00Z</dcterms:modified>
</cp:coreProperties>
</file>